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2752" w:rsidRPr="00BB1B65" w:rsidRDefault="00BE2752" w:rsidP="00A87544">
      <w:pPr>
        <w:jc w:val="center"/>
        <w:rPr>
          <w:sz w:val="28"/>
          <w:szCs w:val="28"/>
        </w:rPr>
      </w:pPr>
      <w:r w:rsidRPr="00BB1B65">
        <w:rPr>
          <w:sz w:val="28"/>
          <w:szCs w:val="28"/>
        </w:rPr>
        <w:t>МИНОБРНАУКИ РОССИИ</w:t>
      </w:r>
    </w:p>
    <w:p w:rsidR="00BE2752" w:rsidRPr="00BB1B65" w:rsidRDefault="00BE275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E2752" w:rsidRPr="00BB1B65" w:rsidRDefault="00BE2752" w:rsidP="00A87544">
      <w:pPr>
        <w:jc w:val="center"/>
        <w:rPr>
          <w:b/>
          <w:sz w:val="28"/>
          <w:szCs w:val="28"/>
        </w:rPr>
      </w:pPr>
      <w:r w:rsidRPr="00BB1B65">
        <w:rPr>
          <w:b/>
          <w:sz w:val="28"/>
          <w:szCs w:val="28"/>
        </w:rPr>
        <w:t>«Гжельский государственный университет»</w:t>
      </w:r>
    </w:p>
    <w:p w:rsidR="00BE2752" w:rsidRPr="00BB1B65" w:rsidRDefault="00BE2752" w:rsidP="00A87544">
      <w:pPr>
        <w:jc w:val="center"/>
        <w:rPr>
          <w:sz w:val="28"/>
          <w:szCs w:val="28"/>
        </w:rPr>
      </w:pPr>
      <w:r w:rsidRPr="00BB1B65">
        <w:rPr>
          <w:sz w:val="28"/>
          <w:szCs w:val="28"/>
        </w:rPr>
        <w:t>(ГГУ)</w:t>
      </w:r>
    </w:p>
    <w:p w:rsidR="00BE2752" w:rsidRPr="00BB1B65" w:rsidRDefault="00BE2752" w:rsidP="00A87544">
      <w:pPr>
        <w:rPr>
          <w:sz w:val="28"/>
          <w:szCs w:val="28"/>
        </w:rPr>
      </w:pPr>
    </w:p>
    <w:p w:rsidR="00BE2752" w:rsidRPr="00BB1B65" w:rsidRDefault="00BE2752" w:rsidP="00A87544">
      <w:pPr>
        <w:pStyle w:val="Style15"/>
        <w:tabs>
          <w:tab w:val="left" w:leader="underscore" w:pos="9760"/>
        </w:tabs>
        <w:spacing w:line="360" w:lineRule="auto"/>
        <w:rPr>
          <w:rStyle w:val="FontStyle53"/>
          <w:bCs/>
          <w:sz w:val="28"/>
          <w:szCs w:val="28"/>
        </w:rPr>
      </w:pPr>
    </w:p>
    <w:p w:rsidR="00BE2752" w:rsidRPr="00BB1B65" w:rsidRDefault="00BE2752" w:rsidP="00A87544">
      <w:pPr>
        <w:pStyle w:val="Style15"/>
        <w:tabs>
          <w:tab w:val="left" w:leader="underscore" w:pos="9760"/>
        </w:tabs>
        <w:spacing w:line="360" w:lineRule="auto"/>
        <w:rPr>
          <w:rStyle w:val="FontStyle53"/>
          <w:bCs/>
          <w:sz w:val="28"/>
          <w:szCs w:val="28"/>
        </w:rPr>
      </w:pPr>
    </w:p>
    <w:p w:rsidR="00BE2752" w:rsidRPr="00BB1B65" w:rsidRDefault="00BE2752" w:rsidP="00A87544">
      <w:pPr>
        <w:pStyle w:val="Style15"/>
        <w:tabs>
          <w:tab w:val="left" w:leader="underscore" w:pos="9760"/>
        </w:tabs>
        <w:spacing w:line="360" w:lineRule="auto"/>
        <w:rPr>
          <w:rStyle w:val="FontStyle53"/>
          <w:bCs/>
          <w:sz w:val="28"/>
          <w:szCs w:val="28"/>
        </w:rPr>
      </w:pPr>
    </w:p>
    <w:p w:rsidR="00BE2752" w:rsidRPr="00BB1B65" w:rsidRDefault="00BE275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BE2752" w:rsidRPr="00BB1B65" w:rsidRDefault="00BE2752" w:rsidP="00A87544">
      <w:pPr>
        <w:tabs>
          <w:tab w:val="left" w:pos="680"/>
          <w:tab w:val="left" w:pos="851"/>
          <w:tab w:val="left" w:pos="6240"/>
        </w:tabs>
        <w:rPr>
          <w:noProof/>
          <w:sz w:val="28"/>
          <w:szCs w:val="28"/>
        </w:rPr>
      </w:pPr>
      <w:r w:rsidRPr="00BB1B65">
        <w:rPr>
          <w:noProof/>
          <w:sz w:val="28"/>
          <w:szCs w:val="28"/>
        </w:rPr>
        <w:tab/>
      </w:r>
    </w:p>
    <w:p w:rsidR="00BE2752" w:rsidRDefault="00BE2752" w:rsidP="00A87544">
      <w:pPr>
        <w:tabs>
          <w:tab w:val="left" w:pos="680"/>
          <w:tab w:val="left" w:pos="851"/>
          <w:tab w:val="left" w:pos="6240"/>
        </w:tabs>
        <w:rPr>
          <w:noProof/>
          <w:sz w:val="28"/>
          <w:szCs w:val="28"/>
        </w:rPr>
      </w:pPr>
    </w:p>
    <w:p w:rsidR="00BE2752" w:rsidRDefault="00BE2752" w:rsidP="00A87544">
      <w:pPr>
        <w:tabs>
          <w:tab w:val="left" w:pos="680"/>
          <w:tab w:val="left" w:pos="851"/>
          <w:tab w:val="left" w:pos="6240"/>
        </w:tabs>
        <w:rPr>
          <w:noProof/>
          <w:sz w:val="28"/>
          <w:szCs w:val="28"/>
        </w:rPr>
      </w:pPr>
    </w:p>
    <w:p w:rsidR="00BE2752" w:rsidRDefault="00BE2752" w:rsidP="00A87544">
      <w:pPr>
        <w:tabs>
          <w:tab w:val="left" w:pos="680"/>
          <w:tab w:val="left" w:pos="851"/>
          <w:tab w:val="left" w:pos="6240"/>
        </w:tabs>
        <w:rPr>
          <w:noProof/>
          <w:sz w:val="28"/>
          <w:szCs w:val="28"/>
        </w:rPr>
      </w:pPr>
    </w:p>
    <w:p w:rsidR="00BE2752" w:rsidRPr="00BB1B65" w:rsidRDefault="00BE2752" w:rsidP="00A87544">
      <w:pPr>
        <w:tabs>
          <w:tab w:val="left" w:pos="680"/>
          <w:tab w:val="left" w:pos="851"/>
          <w:tab w:val="left" w:pos="6240"/>
        </w:tabs>
        <w:rPr>
          <w:noProof/>
          <w:sz w:val="28"/>
          <w:szCs w:val="28"/>
        </w:rPr>
      </w:pPr>
    </w:p>
    <w:p w:rsidR="00BE2752" w:rsidRPr="00BB1B65" w:rsidRDefault="00BE2752" w:rsidP="00A87544">
      <w:pPr>
        <w:tabs>
          <w:tab w:val="left" w:pos="680"/>
          <w:tab w:val="left" w:pos="851"/>
          <w:tab w:val="left" w:pos="6240"/>
        </w:tabs>
        <w:rPr>
          <w:sz w:val="28"/>
          <w:szCs w:val="28"/>
        </w:rPr>
      </w:pPr>
    </w:p>
    <w:p w:rsidR="00BE2752" w:rsidRPr="00BB1B65" w:rsidRDefault="00BE2752" w:rsidP="00A87544">
      <w:pPr>
        <w:pStyle w:val="Style11"/>
        <w:widowControl/>
        <w:rPr>
          <w:bCs/>
          <w:sz w:val="28"/>
          <w:szCs w:val="28"/>
          <w:u w:val="single"/>
        </w:rPr>
      </w:pPr>
      <w:r w:rsidRPr="00BB1B65">
        <w:rPr>
          <w:bCs/>
          <w:sz w:val="28"/>
          <w:szCs w:val="28"/>
          <w:u w:val="single"/>
        </w:rPr>
        <w:t>Рабочая программа дисциплины</w:t>
      </w:r>
    </w:p>
    <w:p w:rsidR="00BE2752" w:rsidRPr="00BB1B65" w:rsidRDefault="00BE2752" w:rsidP="00A87544">
      <w:pPr>
        <w:tabs>
          <w:tab w:val="left" w:pos="680"/>
          <w:tab w:val="left" w:pos="851"/>
        </w:tabs>
        <w:jc w:val="center"/>
        <w:rPr>
          <w:sz w:val="28"/>
          <w:szCs w:val="28"/>
        </w:rPr>
      </w:pPr>
    </w:p>
    <w:p w:rsidR="00BE2752" w:rsidRPr="00BB1B65" w:rsidRDefault="00BE2752" w:rsidP="00A87544">
      <w:pPr>
        <w:tabs>
          <w:tab w:val="left" w:pos="680"/>
          <w:tab w:val="left" w:pos="851"/>
        </w:tabs>
        <w:jc w:val="center"/>
        <w:rPr>
          <w:b/>
          <w:sz w:val="28"/>
          <w:szCs w:val="28"/>
        </w:rPr>
      </w:pPr>
      <w:r>
        <w:rPr>
          <w:b/>
          <w:sz w:val="28"/>
          <w:szCs w:val="28"/>
        </w:rPr>
        <w:t>Деловой иностранный язык</w:t>
      </w:r>
    </w:p>
    <w:p w:rsidR="00BE2752" w:rsidRPr="00BB1B65" w:rsidRDefault="00BE2752" w:rsidP="00A87544">
      <w:pPr>
        <w:pStyle w:val="Style15"/>
        <w:tabs>
          <w:tab w:val="left" w:leader="underscore" w:pos="9856"/>
        </w:tabs>
        <w:ind w:firstLine="720"/>
        <w:rPr>
          <w:rStyle w:val="FontStyle53"/>
          <w:bCs/>
          <w:sz w:val="28"/>
          <w:szCs w:val="28"/>
        </w:rPr>
      </w:pPr>
    </w:p>
    <w:p w:rsidR="00BE2752" w:rsidRPr="00BB1B65" w:rsidRDefault="00BE2752" w:rsidP="00A87544">
      <w:pPr>
        <w:pStyle w:val="Style12"/>
        <w:spacing w:line="240" w:lineRule="auto"/>
        <w:ind w:firstLine="720"/>
        <w:jc w:val="center"/>
        <w:rPr>
          <w:rStyle w:val="FontStyle60"/>
          <w:sz w:val="28"/>
          <w:szCs w:val="28"/>
          <w:vertAlign w:val="superscript"/>
        </w:rPr>
      </w:pPr>
    </w:p>
    <w:p w:rsidR="00BE2752" w:rsidRPr="00BB1B65" w:rsidRDefault="00BE2752" w:rsidP="00A87544">
      <w:pPr>
        <w:pStyle w:val="Style12"/>
        <w:spacing w:line="240" w:lineRule="auto"/>
        <w:ind w:firstLine="720"/>
        <w:jc w:val="center"/>
        <w:rPr>
          <w:rStyle w:val="FontStyle60"/>
          <w:sz w:val="28"/>
          <w:szCs w:val="28"/>
          <w:vertAlign w:val="superscript"/>
        </w:rPr>
      </w:pPr>
    </w:p>
    <w:p w:rsidR="00BE2752" w:rsidRPr="00BB1B65" w:rsidRDefault="00BE2752" w:rsidP="00057CBB">
      <w:pPr>
        <w:pStyle w:val="Style12"/>
        <w:spacing w:line="240" w:lineRule="auto"/>
        <w:rPr>
          <w:rStyle w:val="FontStyle60"/>
          <w:sz w:val="28"/>
          <w:szCs w:val="28"/>
          <w:vertAlign w:val="superscript"/>
        </w:rPr>
      </w:pPr>
    </w:p>
    <w:p w:rsidR="00BE2752" w:rsidRPr="00BB1B65" w:rsidRDefault="00BE275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E2752" w:rsidRPr="00BB1B65">
        <w:trPr>
          <w:trHeight w:val="409"/>
        </w:trPr>
        <w:tc>
          <w:tcPr>
            <w:tcW w:w="3646" w:type="dxa"/>
          </w:tcPr>
          <w:p w:rsidR="00BE2752" w:rsidRPr="00BB1B65" w:rsidRDefault="00BE2752"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E2752" w:rsidRPr="00BB1B65" w:rsidRDefault="00BE2752" w:rsidP="00A87544">
            <w:pPr>
              <w:rPr>
                <w:rStyle w:val="FontStyle53"/>
                <w:b w:val="0"/>
                <w:color w:val="000000"/>
                <w:sz w:val="28"/>
                <w:szCs w:val="28"/>
              </w:rPr>
            </w:pPr>
            <w:r>
              <w:rPr>
                <w:sz w:val="28"/>
                <w:szCs w:val="28"/>
              </w:rPr>
              <w:t>43.04.02 Туризм</w:t>
            </w:r>
          </w:p>
        </w:tc>
      </w:tr>
      <w:tr w:rsidR="00BE2752" w:rsidRPr="00BB1B65">
        <w:trPr>
          <w:trHeight w:val="402"/>
        </w:trPr>
        <w:tc>
          <w:tcPr>
            <w:tcW w:w="3646" w:type="dxa"/>
          </w:tcPr>
          <w:p w:rsidR="00EC3B4A" w:rsidRDefault="00EC3B4A" w:rsidP="00A87544">
            <w:pPr>
              <w:pStyle w:val="Style15"/>
              <w:tabs>
                <w:tab w:val="left" w:leader="underscore" w:pos="9768"/>
              </w:tabs>
              <w:ind w:right="-5211"/>
              <w:jc w:val="left"/>
              <w:rPr>
                <w:rStyle w:val="FontStyle53"/>
                <w:b w:val="0"/>
                <w:bCs/>
                <w:i/>
                <w:sz w:val="28"/>
                <w:szCs w:val="28"/>
              </w:rPr>
            </w:pPr>
          </w:p>
          <w:p w:rsidR="00BE2752" w:rsidRPr="00BB1B65" w:rsidRDefault="00BE2752"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C3B4A" w:rsidRDefault="00EC3B4A" w:rsidP="00A87544">
            <w:pPr>
              <w:jc w:val="both"/>
              <w:rPr>
                <w:rStyle w:val="FontStyle53"/>
                <w:b w:val="0"/>
                <w:sz w:val="28"/>
                <w:szCs w:val="28"/>
              </w:rPr>
            </w:pPr>
          </w:p>
          <w:p w:rsidR="00BE2752" w:rsidRPr="00BB1B65" w:rsidRDefault="00BE2752" w:rsidP="00A87544">
            <w:pPr>
              <w:jc w:val="both"/>
              <w:rPr>
                <w:rStyle w:val="FontStyle53"/>
                <w:b w:val="0"/>
                <w:sz w:val="28"/>
                <w:szCs w:val="28"/>
              </w:rPr>
            </w:pPr>
            <w:r w:rsidRPr="00D25E04">
              <w:rPr>
                <w:rStyle w:val="FontStyle53"/>
                <w:b w:val="0"/>
                <w:sz w:val="28"/>
                <w:szCs w:val="28"/>
              </w:rPr>
              <w:t xml:space="preserve">Организационно-управленческая </w:t>
            </w:r>
            <w:r>
              <w:rPr>
                <w:rStyle w:val="FontStyle53"/>
                <w:b w:val="0"/>
                <w:sz w:val="28"/>
                <w:szCs w:val="28"/>
              </w:rPr>
              <w:t xml:space="preserve">и научно-исследовательская </w:t>
            </w:r>
            <w:r w:rsidRPr="00D25E04">
              <w:rPr>
                <w:rStyle w:val="FontStyle53"/>
                <w:b w:val="0"/>
                <w:sz w:val="28"/>
                <w:szCs w:val="28"/>
              </w:rPr>
              <w:t>деятельность в сфе</w:t>
            </w:r>
            <w:r>
              <w:rPr>
                <w:rStyle w:val="FontStyle53"/>
                <w:b w:val="0"/>
                <w:sz w:val="28"/>
                <w:szCs w:val="28"/>
              </w:rPr>
              <w:t>ре туризма</w:t>
            </w:r>
            <w:r>
              <w:rPr>
                <w:rStyle w:val="FontStyle53"/>
                <w:b w:val="0"/>
                <w:sz w:val="28"/>
                <w:szCs w:val="28"/>
              </w:rPr>
              <w:tab/>
            </w:r>
            <w:r>
              <w:rPr>
                <w:rStyle w:val="FontStyle53"/>
                <w:b w:val="0"/>
                <w:sz w:val="28"/>
                <w:szCs w:val="28"/>
              </w:rPr>
              <w:tab/>
            </w:r>
            <w:r w:rsidRPr="00D25E04">
              <w:rPr>
                <w:rStyle w:val="FontStyle53"/>
                <w:b w:val="0"/>
                <w:sz w:val="28"/>
                <w:szCs w:val="28"/>
              </w:rPr>
              <w:tab/>
            </w:r>
            <w:r w:rsidRPr="00D25E04">
              <w:rPr>
                <w:rStyle w:val="FontStyle53"/>
                <w:b w:val="0"/>
                <w:sz w:val="28"/>
                <w:szCs w:val="28"/>
              </w:rPr>
              <w:tab/>
            </w:r>
            <w:r w:rsidRPr="00D25E04">
              <w:rPr>
                <w:rStyle w:val="FontStyle53"/>
                <w:b w:val="0"/>
                <w:sz w:val="28"/>
                <w:szCs w:val="28"/>
              </w:rPr>
              <w:tab/>
            </w:r>
            <w:r w:rsidRPr="00D25E04">
              <w:rPr>
                <w:rStyle w:val="FontStyle53"/>
                <w:b w:val="0"/>
                <w:sz w:val="28"/>
                <w:szCs w:val="28"/>
              </w:rPr>
              <w:tab/>
            </w:r>
          </w:p>
        </w:tc>
      </w:tr>
      <w:tr w:rsidR="00BE2752" w:rsidRPr="00BB1B65">
        <w:tc>
          <w:tcPr>
            <w:tcW w:w="3646" w:type="dxa"/>
          </w:tcPr>
          <w:p w:rsidR="00BE2752" w:rsidRPr="00BB1B65" w:rsidRDefault="00BE275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E2752" w:rsidRPr="00BB1B65" w:rsidRDefault="00BE2752" w:rsidP="00A87544">
            <w:pPr>
              <w:pStyle w:val="Style15"/>
              <w:tabs>
                <w:tab w:val="left" w:leader="underscore" w:pos="9768"/>
              </w:tabs>
              <w:jc w:val="center"/>
              <w:rPr>
                <w:rStyle w:val="FontStyle53"/>
                <w:b w:val="0"/>
                <w:bCs/>
                <w:sz w:val="28"/>
                <w:szCs w:val="28"/>
              </w:rPr>
            </w:pPr>
          </w:p>
        </w:tc>
      </w:tr>
      <w:tr w:rsidR="00BE2752" w:rsidRPr="00BB1B65">
        <w:tc>
          <w:tcPr>
            <w:tcW w:w="3646" w:type="dxa"/>
          </w:tcPr>
          <w:p w:rsidR="00BE2752" w:rsidRPr="00BB1B65" w:rsidRDefault="00BE2752"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E2752" w:rsidRPr="00BB1B65" w:rsidRDefault="00BE2752"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BE2752" w:rsidRPr="00BB1B65" w:rsidRDefault="00BE2752" w:rsidP="00A87544">
      <w:pPr>
        <w:pStyle w:val="Style15"/>
        <w:tabs>
          <w:tab w:val="left" w:leader="underscore" w:pos="9768"/>
        </w:tabs>
        <w:jc w:val="center"/>
        <w:rPr>
          <w:rStyle w:val="FontStyle53"/>
          <w:bCs/>
          <w:sz w:val="28"/>
          <w:szCs w:val="28"/>
        </w:rPr>
      </w:pPr>
    </w:p>
    <w:p w:rsidR="00BE2752" w:rsidRPr="00BB1B65" w:rsidRDefault="00BE2752" w:rsidP="00A87544">
      <w:pPr>
        <w:pStyle w:val="Style15"/>
        <w:tabs>
          <w:tab w:val="left" w:leader="underscore" w:pos="9768"/>
        </w:tabs>
        <w:jc w:val="center"/>
        <w:rPr>
          <w:rStyle w:val="FontStyle53"/>
          <w:bCs/>
          <w:sz w:val="28"/>
          <w:szCs w:val="28"/>
        </w:rPr>
      </w:pPr>
    </w:p>
    <w:p w:rsidR="00BE2752" w:rsidRPr="00BB1B65" w:rsidRDefault="00BE2752" w:rsidP="00A87544">
      <w:pPr>
        <w:pStyle w:val="Style15"/>
        <w:tabs>
          <w:tab w:val="left" w:leader="underscore" w:pos="9768"/>
        </w:tabs>
        <w:jc w:val="center"/>
        <w:rPr>
          <w:rStyle w:val="FontStyle53"/>
          <w:bCs/>
          <w:sz w:val="28"/>
          <w:szCs w:val="28"/>
        </w:rPr>
      </w:pPr>
    </w:p>
    <w:p w:rsidR="00BE2752" w:rsidRDefault="00BE2752" w:rsidP="00A87544">
      <w:pPr>
        <w:pStyle w:val="Style15"/>
        <w:tabs>
          <w:tab w:val="left" w:leader="underscore" w:pos="9768"/>
        </w:tabs>
        <w:rPr>
          <w:rStyle w:val="FontStyle53"/>
          <w:bCs/>
          <w:sz w:val="28"/>
          <w:szCs w:val="28"/>
        </w:rPr>
      </w:pPr>
    </w:p>
    <w:p w:rsidR="00EC3B4A" w:rsidRDefault="00EC3B4A" w:rsidP="00A87544">
      <w:pPr>
        <w:pStyle w:val="Style15"/>
        <w:tabs>
          <w:tab w:val="left" w:leader="underscore" w:pos="9768"/>
        </w:tabs>
        <w:rPr>
          <w:rStyle w:val="FontStyle53"/>
          <w:bCs/>
          <w:sz w:val="28"/>
          <w:szCs w:val="28"/>
        </w:rPr>
      </w:pPr>
    </w:p>
    <w:p w:rsidR="00EC3B4A" w:rsidRPr="00BB1B65" w:rsidRDefault="00EC3B4A" w:rsidP="00A87544">
      <w:pPr>
        <w:pStyle w:val="Style15"/>
        <w:tabs>
          <w:tab w:val="left" w:leader="underscore" w:pos="9768"/>
        </w:tabs>
        <w:rPr>
          <w:rStyle w:val="FontStyle53"/>
          <w:bCs/>
          <w:sz w:val="28"/>
          <w:szCs w:val="28"/>
        </w:rPr>
      </w:pPr>
    </w:p>
    <w:p w:rsidR="00BE2752" w:rsidRPr="00BB1B65" w:rsidRDefault="00BE275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E2752" w:rsidRPr="00DC11F5" w:rsidRDefault="00BE2752" w:rsidP="00A87544">
      <w:pPr>
        <w:pStyle w:val="Style15"/>
        <w:tabs>
          <w:tab w:val="left" w:leader="underscore" w:pos="9768"/>
        </w:tabs>
        <w:jc w:val="center"/>
        <w:rPr>
          <w:rStyle w:val="FontStyle53"/>
          <w:b w:val="0"/>
          <w:bCs/>
          <w:sz w:val="24"/>
        </w:rPr>
      </w:pPr>
    </w:p>
    <w:p w:rsidR="00BE2752" w:rsidRPr="00DC11F5" w:rsidRDefault="00BE2752" w:rsidP="00EC3B4A">
      <w:pPr>
        <w:tabs>
          <w:tab w:val="left" w:pos="680"/>
          <w:tab w:val="left" w:pos="851"/>
        </w:tabs>
        <w:jc w:val="both"/>
        <w:rPr>
          <w:b/>
        </w:rPr>
      </w:pPr>
      <w:r w:rsidRPr="00DC11F5">
        <w:lastRenderedPageBreak/>
        <w:tab/>
        <w:t>Рабочая программа дисциплины «</w:t>
      </w:r>
      <w:r>
        <w:t>Деловой иностранный язык</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 xml:space="preserve">43.04.02 </w:t>
      </w:r>
      <w:r>
        <w:rPr>
          <w:color w:val="000000"/>
        </w:rPr>
        <w:t>Туризм</w:t>
      </w:r>
      <w:r w:rsidRPr="00DC11F5">
        <w:t>.</w:t>
      </w:r>
    </w:p>
    <w:p w:rsidR="00BE2752" w:rsidRPr="00DC11F5" w:rsidRDefault="00BE2752" w:rsidP="00EC3B4A">
      <w:pPr>
        <w:ind w:firstLine="709"/>
        <w:jc w:val="both"/>
      </w:pPr>
      <w:r w:rsidRPr="00DC11F5">
        <w:t xml:space="preserve">Дисциплина относится к обязательной  части Блока 1 «Дисциплины (модули)» учебного плана. </w:t>
      </w:r>
    </w:p>
    <w:p w:rsidR="00BE2752" w:rsidRDefault="00BE2752" w:rsidP="00EC3B4A">
      <w:pPr>
        <w:ind w:firstLine="709"/>
        <w:jc w:val="both"/>
      </w:pPr>
    </w:p>
    <w:p w:rsidR="00BE2752" w:rsidRPr="00DD192C" w:rsidRDefault="00BE2752" w:rsidP="00EC3B4A">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BE2752" w:rsidRDefault="00BE2752" w:rsidP="00EC3B4A">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E2752" w:rsidRPr="00DC11F5" w:rsidRDefault="00BE2752" w:rsidP="00A87544">
      <w:pPr>
        <w:ind w:firstLine="709"/>
        <w:jc w:val="both"/>
      </w:pPr>
    </w:p>
    <w:p w:rsidR="00BE2752" w:rsidRPr="00DC11F5" w:rsidRDefault="00BE2752" w:rsidP="00A87544">
      <w:pPr>
        <w:ind w:firstLine="709"/>
        <w:jc w:val="both"/>
      </w:pPr>
    </w:p>
    <w:p w:rsidR="00BE2752" w:rsidRPr="00DC11F5" w:rsidRDefault="00BE2752" w:rsidP="00A87544">
      <w:pPr>
        <w:ind w:firstLine="709"/>
        <w:jc w:val="both"/>
      </w:pPr>
    </w:p>
    <w:p w:rsidR="00BE2752" w:rsidRPr="00DC11F5" w:rsidRDefault="00BE2752" w:rsidP="00A87544">
      <w:pPr>
        <w:ind w:firstLine="709"/>
        <w:jc w:val="both"/>
      </w:pPr>
    </w:p>
    <w:p w:rsidR="00BE2752" w:rsidRPr="00DC11F5" w:rsidRDefault="00BE2752" w:rsidP="00A87544">
      <w:pPr>
        <w:ind w:firstLine="709"/>
        <w:jc w:val="both"/>
      </w:pPr>
    </w:p>
    <w:p w:rsidR="00BE2752" w:rsidRPr="00DC11F5" w:rsidRDefault="00BE2752" w:rsidP="00A87544">
      <w:pPr>
        <w:jc w:val="both"/>
      </w:pPr>
    </w:p>
    <w:p w:rsidR="00BE2752" w:rsidRPr="00DC11F5" w:rsidRDefault="00BE2752" w:rsidP="00A87544">
      <w:pPr>
        <w:jc w:val="both"/>
      </w:pPr>
    </w:p>
    <w:p w:rsidR="00BE2752" w:rsidRPr="00DC11F5" w:rsidRDefault="00BE2752" w:rsidP="00A87544">
      <w:pPr>
        <w:ind w:firstLine="709"/>
        <w:jc w:val="both"/>
      </w:pPr>
    </w:p>
    <w:p w:rsidR="00BE2752" w:rsidRPr="00DC11F5" w:rsidRDefault="00BE2752" w:rsidP="00A87544">
      <w:pPr>
        <w:ind w:firstLine="709"/>
        <w:jc w:val="both"/>
      </w:pPr>
    </w:p>
    <w:p w:rsidR="00BE2752" w:rsidRPr="00DC11F5" w:rsidRDefault="00BE2752" w:rsidP="00A87544">
      <w:pPr>
        <w:ind w:firstLine="709"/>
        <w:jc w:val="both"/>
      </w:pPr>
    </w:p>
    <w:p w:rsidR="00BE2752" w:rsidRPr="00DC11F5" w:rsidRDefault="00BE2752" w:rsidP="00A87544">
      <w:pPr>
        <w:jc w:val="both"/>
      </w:pPr>
    </w:p>
    <w:p w:rsidR="00BE2752" w:rsidRPr="00DC11F5" w:rsidRDefault="00BE2752" w:rsidP="00A87544"/>
    <w:p w:rsidR="00BE2752" w:rsidRPr="00DC11F5" w:rsidRDefault="00BE2752" w:rsidP="00A87544"/>
    <w:p w:rsidR="00BE2752" w:rsidRPr="00DC11F5" w:rsidRDefault="00BE2752" w:rsidP="00D00133">
      <w:pPr>
        <w:autoSpaceDE w:val="0"/>
        <w:autoSpaceDN w:val="0"/>
        <w:adjustRightInd w:val="0"/>
        <w:jc w:val="center"/>
      </w:pPr>
    </w:p>
    <w:p w:rsidR="00BE2752" w:rsidRPr="00DC11F5" w:rsidRDefault="00BE2752" w:rsidP="00D00133">
      <w:pPr>
        <w:autoSpaceDE w:val="0"/>
        <w:autoSpaceDN w:val="0"/>
        <w:adjustRightInd w:val="0"/>
        <w:jc w:val="center"/>
      </w:pPr>
    </w:p>
    <w:p w:rsidR="00BE2752" w:rsidRPr="00DC11F5" w:rsidRDefault="00BE2752" w:rsidP="00D00133">
      <w:pPr>
        <w:autoSpaceDE w:val="0"/>
        <w:autoSpaceDN w:val="0"/>
        <w:adjustRightInd w:val="0"/>
        <w:jc w:val="center"/>
      </w:pPr>
    </w:p>
    <w:p w:rsidR="00BE2752" w:rsidRPr="00DC11F5" w:rsidRDefault="00BE2752" w:rsidP="00D00133">
      <w:pPr>
        <w:autoSpaceDE w:val="0"/>
        <w:autoSpaceDN w:val="0"/>
        <w:adjustRightInd w:val="0"/>
        <w:ind w:firstLine="709"/>
        <w:jc w:val="both"/>
      </w:pPr>
    </w:p>
    <w:p w:rsidR="00BE2752" w:rsidRPr="00DC11F5" w:rsidRDefault="00BE2752" w:rsidP="00D00133">
      <w:pPr>
        <w:autoSpaceDE w:val="0"/>
        <w:autoSpaceDN w:val="0"/>
        <w:adjustRightInd w:val="0"/>
        <w:ind w:firstLine="709"/>
        <w:jc w:val="both"/>
      </w:pPr>
    </w:p>
    <w:p w:rsidR="00BE2752" w:rsidRPr="00DC11F5" w:rsidRDefault="00BE2752" w:rsidP="00D00133">
      <w:pPr>
        <w:autoSpaceDE w:val="0"/>
        <w:autoSpaceDN w:val="0"/>
        <w:adjustRightInd w:val="0"/>
        <w:jc w:val="both"/>
      </w:pPr>
    </w:p>
    <w:p w:rsidR="00BE2752" w:rsidRPr="00DC11F5" w:rsidRDefault="00BE2752" w:rsidP="00D00133">
      <w:pPr>
        <w:autoSpaceDE w:val="0"/>
        <w:autoSpaceDN w:val="0"/>
        <w:adjustRightInd w:val="0"/>
      </w:pPr>
    </w:p>
    <w:p w:rsidR="00BE2752" w:rsidRPr="00DC11F5" w:rsidRDefault="00BE2752" w:rsidP="00D00133">
      <w:pPr>
        <w:autoSpaceDE w:val="0"/>
        <w:autoSpaceDN w:val="0"/>
        <w:adjustRightInd w:val="0"/>
      </w:pPr>
    </w:p>
    <w:p w:rsidR="00BE2752" w:rsidRPr="00DC11F5" w:rsidRDefault="00BE2752" w:rsidP="00D00133">
      <w:pPr>
        <w:autoSpaceDE w:val="0"/>
        <w:autoSpaceDN w:val="0"/>
        <w:adjustRightInd w:val="0"/>
      </w:pPr>
    </w:p>
    <w:p w:rsidR="00BE2752" w:rsidRPr="00DC11F5" w:rsidRDefault="00BE2752" w:rsidP="00D00133">
      <w:pPr>
        <w:autoSpaceDE w:val="0"/>
        <w:autoSpaceDN w:val="0"/>
        <w:adjustRightInd w:val="0"/>
      </w:pPr>
    </w:p>
    <w:p w:rsidR="00BE2752" w:rsidRPr="00DC11F5" w:rsidRDefault="00BE2752" w:rsidP="00D00133">
      <w:pPr>
        <w:autoSpaceDE w:val="0"/>
        <w:autoSpaceDN w:val="0"/>
        <w:adjustRightInd w:val="0"/>
      </w:pPr>
    </w:p>
    <w:p w:rsidR="00BE2752" w:rsidRPr="00DC11F5" w:rsidRDefault="00BE2752" w:rsidP="00D00133">
      <w:pPr>
        <w:autoSpaceDE w:val="0"/>
        <w:autoSpaceDN w:val="0"/>
        <w:adjustRightInd w:val="0"/>
      </w:pPr>
    </w:p>
    <w:p w:rsidR="00BE2752" w:rsidRPr="00DC11F5" w:rsidRDefault="00BE2752" w:rsidP="00D00133">
      <w:pPr>
        <w:autoSpaceDE w:val="0"/>
        <w:autoSpaceDN w:val="0"/>
        <w:adjustRightInd w:val="0"/>
      </w:pPr>
    </w:p>
    <w:p w:rsidR="00BE2752" w:rsidRDefault="00BE2752" w:rsidP="00D00133">
      <w:pPr>
        <w:autoSpaceDE w:val="0"/>
        <w:autoSpaceDN w:val="0"/>
        <w:adjustRightInd w:val="0"/>
      </w:pPr>
    </w:p>
    <w:p w:rsidR="00BE2752" w:rsidRDefault="00BE2752" w:rsidP="00D00133">
      <w:pPr>
        <w:autoSpaceDE w:val="0"/>
        <w:autoSpaceDN w:val="0"/>
        <w:adjustRightInd w:val="0"/>
      </w:pPr>
    </w:p>
    <w:p w:rsidR="00BE2752" w:rsidRDefault="00BE2752" w:rsidP="00D00133">
      <w:pPr>
        <w:autoSpaceDE w:val="0"/>
        <w:autoSpaceDN w:val="0"/>
        <w:adjustRightInd w:val="0"/>
      </w:pPr>
    </w:p>
    <w:p w:rsidR="00BE2752" w:rsidRDefault="00BE2752" w:rsidP="00D00133">
      <w:pPr>
        <w:autoSpaceDE w:val="0"/>
        <w:autoSpaceDN w:val="0"/>
        <w:adjustRightInd w:val="0"/>
      </w:pPr>
    </w:p>
    <w:p w:rsidR="00BE2752" w:rsidRDefault="00BE2752" w:rsidP="00D00133">
      <w:pPr>
        <w:autoSpaceDE w:val="0"/>
        <w:autoSpaceDN w:val="0"/>
        <w:adjustRightInd w:val="0"/>
      </w:pPr>
    </w:p>
    <w:p w:rsidR="00BE2752" w:rsidRPr="00DC11F5" w:rsidRDefault="00BE2752" w:rsidP="00D00133">
      <w:pPr>
        <w:autoSpaceDE w:val="0"/>
        <w:autoSpaceDN w:val="0"/>
        <w:adjustRightInd w:val="0"/>
      </w:pPr>
    </w:p>
    <w:p w:rsidR="00BE2752" w:rsidRPr="00DC11F5" w:rsidRDefault="00BE2752" w:rsidP="00E67765">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 xml:space="preserve">индикаторами достижения компетенций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977"/>
        <w:gridCol w:w="4536"/>
      </w:tblGrid>
      <w:tr w:rsidR="00BE2752" w:rsidRPr="00DC11F5" w:rsidTr="000856D6">
        <w:tc>
          <w:tcPr>
            <w:tcW w:w="2158" w:type="dxa"/>
          </w:tcPr>
          <w:p w:rsidR="00BE2752" w:rsidRPr="00DC11F5" w:rsidRDefault="00BE2752" w:rsidP="00F92B2D">
            <w:pPr>
              <w:jc w:val="center"/>
            </w:pPr>
            <w:r w:rsidRPr="00DC11F5">
              <w:t>Компетенция</w:t>
            </w:r>
          </w:p>
        </w:tc>
        <w:tc>
          <w:tcPr>
            <w:tcW w:w="2977" w:type="dxa"/>
          </w:tcPr>
          <w:p w:rsidR="00BE2752" w:rsidRPr="00DC11F5" w:rsidRDefault="00BE2752" w:rsidP="000856D6">
            <w:pPr>
              <w:jc w:val="center"/>
            </w:pPr>
            <w:r>
              <w:t>Индикаторы достижения компетенций</w:t>
            </w:r>
          </w:p>
        </w:tc>
        <w:tc>
          <w:tcPr>
            <w:tcW w:w="4536" w:type="dxa"/>
          </w:tcPr>
          <w:p w:rsidR="00BE2752" w:rsidRPr="00DC11F5" w:rsidRDefault="00BE2752" w:rsidP="00F92B2D">
            <w:pPr>
              <w:jc w:val="both"/>
            </w:pPr>
            <w:r w:rsidRPr="00DC11F5">
              <w:t>Планируемые результаты обучения по дисциплине</w:t>
            </w:r>
          </w:p>
        </w:tc>
      </w:tr>
      <w:tr w:rsidR="00BE2752" w:rsidRPr="00DC11F5" w:rsidTr="000856D6">
        <w:tc>
          <w:tcPr>
            <w:tcW w:w="2158" w:type="dxa"/>
          </w:tcPr>
          <w:p w:rsidR="00BE2752" w:rsidRPr="00DC11F5" w:rsidRDefault="00BE2752" w:rsidP="009B1670">
            <w:pPr>
              <w:jc w:val="both"/>
            </w:pPr>
            <w:r>
              <w:t xml:space="preserve">УК-4. </w:t>
            </w:r>
            <w:r w:rsidRPr="00D25E04">
              <w:t>Способен применять современные коммуникативные технологии, в том числе на иностранном(</w:t>
            </w:r>
            <w:proofErr w:type="spellStart"/>
            <w:r w:rsidRPr="00D25E04">
              <w:t>ых</w:t>
            </w:r>
            <w:proofErr w:type="spellEnd"/>
            <w:r w:rsidRPr="00D25E04">
              <w:t>) языке(ах), для академического и профессионального взаимодействия</w:t>
            </w:r>
          </w:p>
        </w:tc>
        <w:tc>
          <w:tcPr>
            <w:tcW w:w="2977" w:type="dxa"/>
          </w:tcPr>
          <w:p w:rsidR="00BE2752" w:rsidRDefault="00BE2752" w:rsidP="009B1670">
            <w:pPr>
              <w:shd w:val="clear" w:color="auto" w:fill="FFFFFF"/>
              <w:jc w:val="both"/>
            </w:pPr>
            <w:r w:rsidRPr="009B1670">
              <w:rPr>
                <w:b/>
              </w:rPr>
              <w:t>Знает</w:t>
            </w:r>
            <w:r>
              <w:t xml:space="preserve"> теорию социальных коммуникаций, особенностей их осуществления на</w:t>
            </w:r>
          </w:p>
          <w:p w:rsidR="00BE2752" w:rsidRDefault="00BE2752" w:rsidP="009B1670">
            <w:pPr>
              <w:shd w:val="clear" w:color="auto" w:fill="FFFFFF"/>
              <w:jc w:val="both"/>
            </w:pPr>
            <w:r>
              <w:t>иностранном(</w:t>
            </w:r>
            <w:proofErr w:type="spellStart"/>
            <w:r>
              <w:t>ых</w:t>
            </w:r>
            <w:proofErr w:type="spellEnd"/>
            <w:r>
              <w:t>) языке(ах).</w:t>
            </w:r>
          </w:p>
          <w:p w:rsidR="00BE2752" w:rsidRDefault="00BE2752" w:rsidP="009B1670">
            <w:pPr>
              <w:shd w:val="clear" w:color="auto" w:fill="FFFFFF"/>
              <w:jc w:val="both"/>
            </w:pPr>
            <w:r w:rsidRPr="009B1670">
              <w:rPr>
                <w:b/>
              </w:rPr>
              <w:t>Умеет</w:t>
            </w:r>
            <w:r>
              <w:t xml:space="preserve"> осуществлять социальные и профессиональные коммуникации, в том числе на иностранном(</w:t>
            </w:r>
            <w:proofErr w:type="spellStart"/>
            <w:r>
              <w:t>ых</w:t>
            </w:r>
            <w:proofErr w:type="spellEnd"/>
            <w:r>
              <w:t>) языке(ах).</w:t>
            </w:r>
          </w:p>
          <w:p w:rsidR="00BE2752" w:rsidRPr="00DC11F5" w:rsidRDefault="00BE2752" w:rsidP="009B1670">
            <w:pPr>
              <w:shd w:val="clear" w:color="auto" w:fill="FFFFFF"/>
              <w:jc w:val="both"/>
            </w:pPr>
            <w:r w:rsidRPr="009B1670">
              <w:rPr>
                <w:b/>
              </w:rPr>
              <w:t>Владеет</w:t>
            </w:r>
            <w:r>
              <w:t xml:space="preserve">  навыком свободной коммуникации, в том числе на иностранном(</w:t>
            </w:r>
            <w:proofErr w:type="spellStart"/>
            <w:r>
              <w:t>ых</w:t>
            </w:r>
            <w:proofErr w:type="spellEnd"/>
            <w:r>
              <w:t>) языке(ах), в профессиональной сфере.</w:t>
            </w:r>
          </w:p>
        </w:tc>
        <w:tc>
          <w:tcPr>
            <w:tcW w:w="4536" w:type="dxa"/>
          </w:tcPr>
          <w:p w:rsidR="00BE2752" w:rsidRDefault="00BE2752" w:rsidP="009B1670">
            <w:pPr>
              <w:jc w:val="both"/>
            </w:pPr>
            <w:r w:rsidRPr="009B1670">
              <w:rPr>
                <w:b/>
              </w:rPr>
              <w:t>Знает</w:t>
            </w:r>
            <w:r>
              <w:t xml:space="preserve"> теорию социальных коммуникаций, особенностей их осуществления на</w:t>
            </w:r>
          </w:p>
          <w:p w:rsidR="00BE2752" w:rsidRDefault="00BE2752" w:rsidP="009B1670">
            <w:pPr>
              <w:jc w:val="both"/>
            </w:pPr>
            <w:r>
              <w:t>иностранном(</w:t>
            </w:r>
            <w:proofErr w:type="spellStart"/>
            <w:r>
              <w:t>ых</w:t>
            </w:r>
            <w:proofErr w:type="spellEnd"/>
            <w:r>
              <w:t>) языке(ах).</w:t>
            </w:r>
          </w:p>
          <w:p w:rsidR="00BE2752" w:rsidRDefault="00BE2752" w:rsidP="009B1670">
            <w:pPr>
              <w:jc w:val="both"/>
            </w:pPr>
            <w:r w:rsidRPr="009B1670">
              <w:rPr>
                <w:b/>
              </w:rPr>
              <w:t>Умеет</w:t>
            </w:r>
            <w:r>
              <w:t xml:space="preserve"> осуществлять социальные и профессиональные коммуникации, в том числе на иностранном(</w:t>
            </w:r>
            <w:proofErr w:type="spellStart"/>
            <w:r>
              <w:t>ых</w:t>
            </w:r>
            <w:proofErr w:type="spellEnd"/>
            <w:r>
              <w:t>) языке(ах).</w:t>
            </w:r>
          </w:p>
          <w:p w:rsidR="00BE2752" w:rsidRPr="00DC11F5" w:rsidRDefault="00BE2752" w:rsidP="009B1670">
            <w:pPr>
              <w:jc w:val="both"/>
            </w:pPr>
            <w:r w:rsidRPr="009B1670">
              <w:rPr>
                <w:b/>
              </w:rPr>
              <w:t>Владеет</w:t>
            </w:r>
            <w:r>
              <w:t xml:space="preserve">  навыком свободной коммуникации, в том числе на иностранном(</w:t>
            </w:r>
            <w:proofErr w:type="spellStart"/>
            <w:r>
              <w:t>ых</w:t>
            </w:r>
            <w:proofErr w:type="spellEnd"/>
            <w:r>
              <w:t>) языке(ах), в профессиональной сфере.</w:t>
            </w:r>
          </w:p>
        </w:tc>
      </w:tr>
    </w:tbl>
    <w:p w:rsidR="00BE2752" w:rsidRPr="00DC11F5" w:rsidRDefault="00BE2752"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BE2752" w:rsidRPr="00DC11F5" w:rsidRDefault="00BE2752"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BE2752" w:rsidRPr="00DC11F5" w:rsidRDefault="00BE2752"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E2752" w:rsidRPr="00DC11F5" w:rsidTr="00637074">
        <w:tc>
          <w:tcPr>
            <w:tcW w:w="1967" w:type="dxa"/>
          </w:tcPr>
          <w:p w:rsidR="00BE2752" w:rsidRPr="00DC11F5" w:rsidRDefault="00BE2752" w:rsidP="00637074">
            <w:pPr>
              <w:suppressAutoHyphens/>
              <w:jc w:val="both"/>
            </w:pPr>
            <w:r w:rsidRPr="00DC11F5">
              <w:t>Код компетенции</w:t>
            </w:r>
          </w:p>
        </w:tc>
        <w:tc>
          <w:tcPr>
            <w:tcW w:w="2394" w:type="dxa"/>
          </w:tcPr>
          <w:p w:rsidR="00BE2752" w:rsidRPr="00DC11F5" w:rsidRDefault="00BE2752" w:rsidP="00637074">
            <w:pPr>
              <w:suppressAutoHyphens/>
              <w:jc w:val="both"/>
            </w:pPr>
            <w:r w:rsidRPr="00DC11F5">
              <w:t>Предшествующие дисциплины</w:t>
            </w:r>
          </w:p>
        </w:tc>
        <w:tc>
          <w:tcPr>
            <w:tcW w:w="2835" w:type="dxa"/>
          </w:tcPr>
          <w:p w:rsidR="00BE2752" w:rsidRPr="00DC11F5" w:rsidRDefault="00BE2752" w:rsidP="00637074">
            <w:pPr>
              <w:suppressAutoHyphens/>
              <w:jc w:val="both"/>
            </w:pPr>
            <w:r w:rsidRPr="00DC11F5">
              <w:t>Параллельно осваиваемые</w:t>
            </w:r>
          </w:p>
        </w:tc>
        <w:tc>
          <w:tcPr>
            <w:tcW w:w="2835" w:type="dxa"/>
          </w:tcPr>
          <w:p w:rsidR="00BE2752" w:rsidRPr="00DC11F5" w:rsidRDefault="00BE2752" w:rsidP="00637074">
            <w:pPr>
              <w:suppressAutoHyphens/>
              <w:jc w:val="both"/>
            </w:pPr>
            <w:r w:rsidRPr="00DC11F5">
              <w:t>Последующие дисциплины</w:t>
            </w:r>
          </w:p>
        </w:tc>
      </w:tr>
      <w:tr w:rsidR="00BE2752" w:rsidRPr="00DC11F5" w:rsidTr="00637074">
        <w:tc>
          <w:tcPr>
            <w:tcW w:w="1967" w:type="dxa"/>
          </w:tcPr>
          <w:p w:rsidR="00BE2752" w:rsidRPr="00DC11F5" w:rsidRDefault="00BE2752" w:rsidP="00637074">
            <w:pPr>
              <w:suppressAutoHyphens/>
              <w:jc w:val="both"/>
            </w:pPr>
            <w:r>
              <w:t>УК-4</w:t>
            </w:r>
          </w:p>
        </w:tc>
        <w:tc>
          <w:tcPr>
            <w:tcW w:w="2394" w:type="dxa"/>
          </w:tcPr>
          <w:p w:rsidR="00BE2752" w:rsidRPr="009658B9" w:rsidRDefault="00BE2752" w:rsidP="00637074">
            <w:pPr>
              <w:suppressAutoHyphens/>
              <w:jc w:val="both"/>
            </w:pPr>
            <w:r>
              <w:t>История и философия науки, профессиональная этика</w:t>
            </w:r>
          </w:p>
        </w:tc>
        <w:tc>
          <w:tcPr>
            <w:tcW w:w="2835" w:type="dxa"/>
          </w:tcPr>
          <w:p w:rsidR="00BE2752" w:rsidRPr="00DC11F5" w:rsidRDefault="00BE2752" w:rsidP="00637074">
            <w:pPr>
              <w:suppressAutoHyphens/>
              <w:jc w:val="both"/>
            </w:pPr>
            <w:r>
              <w:t xml:space="preserve">Деловая речь и ораторское искусство, </w:t>
            </w:r>
            <w:r w:rsidRPr="00267C19">
              <w:t>Кадровая политика и кадровый аудит на туристских предприятиях</w:t>
            </w:r>
            <w:r>
              <w:t xml:space="preserve">, </w:t>
            </w:r>
            <w:r w:rsidRPr="00267C19">
              <w:t>Методы активного социально-психологического обучения</w:t>
            </w:r>
            <w:r>
              <w:t xml:space="preserve">, </w:t>
            </w:r>
            <w:r w:rsidRPr="00267C19">
              <w:t>Информационные технологии в профессиональной деятельности</w:t>
            </w:r>
            <w:r>
              <w:t>.</w:t>
            </w:r>
          </w:p>
        </w:tc>
        <w:tc>
          <w:tcPr>
            <w:tcW w:w="2835" w:type="dxa"/>
          </w:tcPr>
          <w:p w:rsidR="00BE2752" w:rsidRPr="00DC11F5" w:rsidRDefault="00BE2752" w:rsidP="00637074">
            <w:pPr>
              <w:suppressAutoHyphens/>
              <w:jc w:val="both"/>
            </w:pPr>
            <w:r w:rsidRPr="00267C19">
              <w:t>Туристское страноведение</w:t>
            </w:r>
            <w:r>
              <w:t xml:space="preserve">, </w:t>
            </w:r>
            <w:r w:rsidRPr="00267C19">
              <w:t>Анимационная деятельность в туризме</w:t>
            </w:r>
            <w:r>
              <w:t xml:space="preserve">, </w:t>
            </w:r>
            <w:r w:rsidRPr="00267C19">
              <w:t>Организация деятельности предприятий индустрии туризма</w:t>
            </w:r>
            <w:r>
              <w:t xml:space="preserve">, </w:t>
            </w:r>
            <w:r w:rsidRPr="00267C19">
              <w:t>Технологии туристско-рекреационного проектирования и освоения территорий</w:t>
            </w:r>
            <w:r>
              <w:t>.</w:t>
            </w:r>
          </w:p>
        </w:tc>
      </w:tr>
    </w:tbl>
    <w:p w:rsidR="00BE2752" w:rsidRDefault="00BE275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E2752" w:rsidRPr="00DC11F5" w:rsidRDefault="00BE2752" w:rsidP="00FC3B95">
      <w:pPr>
        <w:ind w:firstLine="567"/>
        <w:jc w:val="both"/>
      </w:pPr>
    </w:p>
    <w:p w:rsidR="00BE2752" w:rsidRPr="00DC11F5" w:rsidRDefault="00BE2752" w:rsidP="00034A75">
      <w:pPr>
        <w:pStyle w:val="a3"/>
        <w:numPr>
          <w:ilvl w:val="0"/>
          <w:numId w:val="2"/>
        </w:numPr>
        <w:jc w:val="both"/>
        <w:rPr>
          <w:b/>
          <w:i/>
        </w:rPr>
      </w:pPr>
      <w:r w:rsidRPr="00DC11F5">
        <w:rPr>
          <w:b/>
          <w:i/>
        </w:rPr>
        <w:t>Объем дисциплины</w:t>
      </w:r>
    </w:p>
    <w:tbl>
      <w:tblPr>
        <w:tblW w:w="9639" w:type="dxa"/>
        <w:tblInd w:w="108" w:type="dxa"/>
        <w:tblLayout w:type="fixed"/>
        <w:tblLook w:val="0000" w:firstRow="0" w:lastRow="0" w:firstColumn="0" w:lastColumn="0" w:noHBand="0" w:noVBand="0"/>
      </w:tblPr>
      <w:tblGrid>
        <w:gridCol w:w="250"/>
        <w:gridCol w:w="5870"/>
        <w:gridCol w:w="1677"/>
        <w:gridCol w:w="1842"/>
      </w:tblGrid>
      <w:tr w:rsidR="00EE31BA" w:rsidRPr="00DC11F5" w:rsidTr="009D2F6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E31BA" w:rsidRPr="00DC11F5" w:rsidRDefault="00EE31BA" w:rsidP="00637074">
            <w:pPr>
              <w:jc w:val="center"/>
              <w:rPr>
                <w:lang w:val="en-US"/>
              </w:rPr>
            </w:pPr>
            <w:r w:rsidRPr="00DC11F5">
              <w:rPr>
                <w:b/>
                <w:bCs/>
                <w:i/>
                <w:iCs/>
              </w:rPr>
              <w:t>Виды учебной работы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E31BA" w:rsidRPr="00DC11F5" w:rsidRDefault="00EE31BA" w:rsidP="00637074">
            <w:pPr>
              <w:jc w:val="center"/>
              <w:rPr>
                <w:b/>
                <w:bCs/>
                <w:i/>
                <w:iCs/>
              </w:rPr>
            </w:pPr>
            <w:r w:rsidRPr="00DC11F5">
              <w:rPr>
                <w:b/>
                <w:bCs/>
                <w:i/>
                <w:iCs/>
              </w:rPr>
              <w:t>Формы обучения</w:t>
            </w:r>
          </w:p>
        </w:tc>
      </w:tr>
      <w:tr w:rsidR="009D2F6C" w:rsidRPr="00DC11F5" w:rsidTr="009D2F6C">
        <w:trPr>
          <w:trHeight w:val="425"/>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D2F6C" w:rsidRPr="00DC11F5" w:rsidRDefault="009D2F6C" w:rsidP="0063707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2F6C" w:rsidRPr="00DC11F5" w:rsidRDefault="009D2F6C" w:rsidP="00637074">
            <w:pPr>
              <w:jc w:val="center"/>
              <w:rPr>
                <w:lang w:val="en-US"/>
              </w:rPr>
            </w:pPr>
            <w:r w:rsidRPr="00DC11F5">
              <w:rPr>
                <w:b/>
                <w:bCs/>
                <w:i/>
                <w:iCs/>
              </w:rPr>
              <w:t>Очная</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9D2F6C" w:rsidRPr="00DC11F5" w:rsidRDefault="009D2F6C" w:rsidP="00637074">
            <w:pPr>
              <w:jc w:val="center"/>
              <w:rPr>
                <w:b/>
                <w:bCs/>
                <w:i/>
                <w:iCs/>
              </w:rPr>
            </w:pPr>
            <w:r w:rsidRPr="00DC11F5">
              <w:rPr>
                <w:b/>
                <w:bCs/>
                <w:i/>
                <w:iCs/>
              </w:rPr>
              <w:t>Заочная</w:t>
            </w:r>
          </w:p>
        </w:tc>
      </w:tr>
      <w:tr w:rsidR="009D2F6C" w:rsidRPr="00DC11F5" w:rsidTr="009D2F6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2F6C" w:rsidRPr="00DC11F5" w:rsidRDefault="009D2F6C" w:rsidP="00637074">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2F6C" w:rsidRPr="00DC11F5" w:rsidRDefault="009D2F6C" w:rsidP="00637074">
            <w:pPr>
              <w:jc w:val="center"/>
              <w:rPr>
                <w:lang w:val="en-US"/>
              </w:rPr>
            </w:pPr>
            <w:r>
              <w:rPr>
                <w:color w:val="000000"/>
              </w:rPr>
              <w:t>4/144</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9D2F6C" w:rsidRDefault="009D2F6C" w:rsidP="00637074">
            <w:pPr>
              <w:jc w:val="center"/>
            </w:pPr>
            <w:r>
              <w:t>4/144</w:t>
            </w:r>
          </w:p>
        </w:tc>
      </w:tr>
      <w:tr w:rsidR="009D2F6C" w:rsidRPr="00DC11F5" w:rsidTr="009D2F6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2F6C" w:rsidRPr="00DC11F5" w:rsidRDefault="009D2F6C" w:rsidP="00637074">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2F6C" w:rsidRPr="00DC11F5" w:rsidRDefault="009D2F6C" w:rsidP="00637074">
            <w:pPr>
              <w:jc w:val="center"/>
              <w:rPr>
                <w:color w:val="000000"/>
              </w:rPr>
            </w:pPr>
            <w:r>
              <w:rPr>
                <w:color w:val="000000"/>
              </w:rPr>
              <w:t>2,3</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9D2F6C" w:rsidRDefault="009D2F6C" w:rsidP="00637074">
            <w:pPr>
              <w:jc w:val="center"/>
              <w:rPr>
                <w:color w:val="000000"/>
              </w:rPr>
            </w:pPr>
            <w:r>
              <w:rPr>
                <w:color w:val="000000"/>
              </w:rPr>
              <w:t xml:space="preserve">1,2 </w:t>
            </w:r>
          </w:p>
        </w:tc>
      </w:tr>
      <w:tr w:rsidR="009D2F6C" w:rsidRPr="00DC11F5" w:rsidTr="009D2F6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2F6C" w:rsidRPr="00DC11F5" w:rsidRDefault="009D2F6C" w:rsidP="00637074">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2F6C" w:rsidRPr="00DC11F5" w:rsidRDefault="009D2F6C" w:rsidP="00637074">
            <w:pPr>
              <w:jc w:val="cente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9D2F6C" w:rsidRPr="00DC11F5" w:rsidRDefault="009D2F6C" w:rsidP="00637074">
            <w:pPr>
              <w:jc w:val="center"/>
            </w:pPr>
          </w:p>
        </w:tc>
      </w:tr>
      <w:tr w:rsidR="009D2F6C" w:rsidRPr="00DC11F5" w:rsidTr="009D2F6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D2F6C" w:rsidRPr="00DC11F5" w:rsidRDefault="009D2F6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2F6C" w:rsidRPr="00DC11F5" w:rsidRDefault="009D2F6C" w:rsidP="00637074">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2F6C" w:rsidRPr="00DC11F5" w:rsidRDefault="009D2F6C" w:rsidP="00637074">
            <w:pPr>
              <w:jc w:val="center"/>
              <w:rPr>
                <w:lang w:val="en-US"/>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9D2F6C" w:rsidRDefault="009D2F6C" w:rsidP="00637074">
            <w:pPr>
              <w:jc w:val="center"/>
            </w:pPr>
            <w:r>
              <w:t>2</w:t>
            </w:r>
          </w:p>
        </w:tc>
      </w:tr>
      <w:tr w:rsidR="009D2F6C" w:rsidRPr="00DC11F5" w:rsidTr="009D2F6C">
        <w:trPr>
          <w:trHeight w:val="1"/>
        </w:trPr>
        <w:tc>
          <w:tcPr>
            <w:tcW w:w="250" w:type="dxa"/>
            <w:vMerge/>
            <w:tcBorders>
              <w:left w:val="single" w:sz="2" w:space="0" w:color="000000"/>
              <w:right w:val="single" w:sz="2" w:space="0" w:color="000000"/>
            </w:tcBorders>
            <w:shd w:val="clear" w:color="000000" w:fill="FFFFFF"/>
          </w:tcPr>
          <w:p w:rsidR="009D2F6C" w:rsidRPr="00DC11F5" w:rsidRDefault="009D2F6C"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2F6C" w:rsidRPr="00DC11F5" w:rsidRDefault="009D2F6C" w:rsidP="00637074">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2F6C" w:rsidRPr="008F4566" w:rsidRDefault="009D2F6C" w:rsidP="008F4566">
            <w:pPr>
              <w:jc w:val="center"/>
            </w:pPr>
            <w:r>
              <w:t>50</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9D2F6C" w:rsidRDefault="009D2F6C" w:rsidP="00637074">
            <w:pPr>
              <w:jc w:val="center"/>
            </w:pPr>
            <w:r>
              <w:t>14</w:t>
            </w:r>
          </w:p>
        </w:tc>
      </w:tr>
      <w:tr w:rsidR="009D2F6C" w:rsidRPr="00DC11F5" w:rsidTr="009D2F6C">
        <w:trPr>
          <w:trHeight w:val="1"/>
        </w:trPr>
        <w:tc>
          <w:tcPr>
            <w:tcW w:w="250" w:type="dxa"/>
            <w:vMerge/>
            <w:tcBorders>
              <w:left w:val="single" w:sz="2" w:space="0" w:color="000000"/>
              <w:right w:val="single" w:sz="2" w:space="0" w:color="000000"/>
            </w:tcBorders>
            <w:shd w:val="clear" w:color="000000" w:fill="FFFFFF"/>
          </w:tcPr>
          <w:p w:rsidR="009D2F6C" w:rsidRPr="00DC11F5" w:rsidRDefault="009D2F6C"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2F6C" w:rsidRPr="00DC11F5" w:rsidRDefault="009D2F6C" w:rsidP="00637074">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2F6C" w:rsidRPr="00DC11F5" w:rsidRDefault="009D2F6C" w:rsidP="00637074">
            <w:pPr>
              <w:jc w:val="center"/>
              <w:rPr>
                <w:lang w:val="en-US"/>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9D2F6C" w:rsidRPr="00DC11F5" w:rsidRDefault="009D2F6C" w:rsidP="00637074">
            <w:pPr>
              <w:jc w:val="center"/>
              <w:rPr>
                <w:lang w:val="en-US"/>
              </w:rPr>
            </w:pPr>
          </w:p>
        </w:tc>
      </w:tr>
      <w:tr w:rsidR="009D2F6C" w:rsidRPr="00DC11F5" w:rsidTr="009D2F6C">
        <w:trPr>
          <w:trHeight w:val="1"/>
        </w:trPr>
        <w:tc>
          <w:tcPr>
            <w:tcW w:w="250" w:type="dxa"/>
            <w:vMerge/>
            <w:tcBorders>
              <w:left w:val="single" w:sz="2" w:space="0" w:color="000000"/>
              <w:right w:val="single" w:sz="2" w:space="0" w:color="000000"/>
            </w:tcBorders>
            <w:shd w:val="clear" w:color="000000" w:fill="FFFFFF"/>
          </w:tcPr>
          <w:p w:rsidR="009D2F6C" w:rsidRPr="00DC11F5" w:rsidRDefault="009D2F6C"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2F6C" w:rsidRPr="00DC11F5" w:rsidRDefault="009D2F6C" w:rsidP="00637074">
            <w:pPr>
              <w:jc w:val="both"/>
            </w:pPr>
            <w:r>
              <w:t>Консультация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2F6C" w:rsidRPr="00572A08" w:rsidRDefault="009D2F6C" w:rsidP="00637074">
            <w:pPr>
              <w:jc w:val="center"/>
            </w:pPr>
            <w:r>
              <w:t>2</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9D2F6C" w:rsidRDefault="009D2F6C" w:rsidP="00637074">
            <w:pPr>
              <w:jc w:val="center"/>
            </w:pPr>
            <w:r>
              <w:t>2</w:t>
            </w:r>
          </w:p>
        </w:tc>
      </w:tr>
      <w:tr w:rsidR="009D2F6C" w:rsidRPr="00DC11F5" w:rsidTr="009D2F6C">
        <w:trPr>
          <w:trHeight w:val="1"/>
        </w:trPr>
        <w:tc>
          <w:tcPr>
            <w:tcW w:w="250" w:type="dxa"/>
            <w:vMerge/>
            <w:tcBorders>
              <w:left w:val="single" w:sz="2" w:space="0" w:color="000000"/>
              <w:right w:val="single" w:sz="2" w:space="0" w:color="000000"/>
            </w:tcBorders>
            <w:shd w:val="clear" w:color="000000" w:fill="FFFFFF"/>
          </w:tcPr>
          <w:p w:rsidR="009D2F6C" w:rsidRPr="00DC11F5" w:rsidRDefault="009D2F6C"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2F6C" w:rsidRPr="00DC11F5" w:rsidRDefault="009D2F6C" w:rsidP="0068193C">
            <w:pPr>
              <w:jc w:val="both"/>
            </w:pPr>
            <w:r w:rsidRPr="00DC11F5">
              <w:t xml:space="preserve">Промежуточная аттестация: </w:t>
            </w:r>
            <w:r>
              <w:t>зачет, экзамен</w:t>
            </w:r>
            <w:r w:rsidRPr="008E4D0B">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2F6C" w:rsidRPr="00DC11F5" w:rsidRDefault="009D2F6C" w:rsidP="00637074">
            <w:pPr>
              <w:jc w:val="center"/>
            </w:pPr>
            <w:r>
              <w:t>2/ 27</w:t>
            </w:r>
          </w:p>
          <w:p w:rsidR="009D2F6C" w:rsidRPr="00DC11F5" w:rsidRDefault="009D2F6C" w:rsidP="00637074">
            <w:pPr>
              <w:jc w:val="center"/>
              <w:rPr>
                <w:lang w:val="en-US"/>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9D2F6C" w:rsidRPr="00EE31BA" w:rsidRDefault="009D2F6C" w:rsidP="00637074">
            <w:pPr>
              <w:jc w:val="center"/>
              <w:rPr>
                <w:lang w:val="en-US"/>
              </w:rPr>
            </w:pPr>
            <w:r>
              <w:t>2/11</w:t>
            </w:r>
          </w:p>
        </w:tc>
      </w:tr>
      <w:tr w:rsidR="009D2F6C" w:rsidRPr="00DC11F5" w:rsidTr="009D2F6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2F6C" w:rsidRPr="00DC11F5" w:rsidRDefault="009D2F6C" w:rsidP="00637074">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2F6C" w:rsidRPr="00267C19" w:rsidRDefault="009D2F6C" w:rsidP="00637074">
            <w:pPr>
              <w:jc w:val="center"/>
            </w:pPr>
            <w:r>
              <w:t>40, 23</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9D2F6C" w:rsidRDefault="009D2F6C" w:rsidP="00637074">
            <w:pPr>
              <w:jc w:val="center"/>
            </w:pPr>
            <w:r>
              <w:t>113</w:t>
            </w:r>
          </w:p>
        </w:tc>
      </w:tr>
    </w:tbl>
    <w:p w:rsidR="00BE2752" w:rsidRDefault="00BE2752" w:rsidP="009B1670">
      <w:pPr>
        <w:pStyle w:val="a3"/>
        <w:ind w:left="502"/>
        <w:jc w:val="both"/>
        <w:rPr>
          <w:b/>
          <w:i/>
        </w:rPr>
      </w:pPr>
    </w:p>
    <w:p w:rsidR="00BE2752" w:rsidRPr="00DC11F5" w:rsidRDefault="00BE2752" w:rsidP="009B167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E2752" w:rsidRPr="00DC11F5" w:rsidRDefault="00BE2752" w:rsidP="00034A75">
      <w:pPr>
        <w:pStyle w:val="a3"/>
        <w:ind w:left="862"/>
        <w:rPr>
          <w:b/>
        </w:rPr>
      </w:pPr>
      <w:r w:rsidRPr="00DC11F5">
        <w:rPr>
          <w:b/>
        </w:rPr>
        <w:t>4.1Распределение часов по разделам/темам и видам работы</w:t>
      </w:r>
    </w:p>
    <w:p w:rsidR="00BE2752" w:rsidRPr="00DC11F5" w:rsidRDefault="00BE2752" w:rsidP="00034A75">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BE2752" w:rsidRPr="00DC11F5" w:rsidTr="00E932F7">
        <w:tc>
          <w:tcPr>
            <w:tcW w:w="684" w:type="dxa"/>
            <w:vMerge w:val="restart"/>
          </w:tcPr>
          <w:p w:rsidR="00BE2752" w:rsidRPr="00DC11F5" w:rsidRDefault="00BE2752" w:rsidP="00935672">
            <w:pPr>
              <w:jc w:val="center"/>
              <w:rPr>
                <w:b/>
              </w:rPr>
            </w:pPr>
          </w:p>
          <w:p w:rsidR="00BE2752" w:rsidRPr="00DC11F5" w:rsidRDefault="00BE2752" w:rsidP="00935672">
            <w:pPr>
              <w:jc w:val="center"/>
              <w:rPr>
                <w:b/>
              </w:rPr>
            </w:pPr>
            <w:r w:rsidRPr="00DC11F5">
              <w:rPr>
                <w:b/>
              </w:rPr>
              <w:t>№ п/п</w:t>
            </w:r>
          </w:p>
        </w:tc>
        <w:tc>
          <w:tcPr>
            <w:tcW w:w="4811" w:type="dxa"/>
            <w:vMerge w:val="restart"/>
          </w:tcPr>
          <w:p w:rsidR="00BE2752" w:rsidRPr="00DC11F5" w:rsidRDefault="00BE2752" w:rsidP="00935672">
            <w:pPr>
              <w:jc w:val="center"/>
              <w:rPr>
                <w:b/>
              </w:rPr>
            </w:pPr>
          </w:p>
          <w:p w:rsidR="00BE2752" w:rsidRPr="00DC11F5" w:rsidRDefault="00BE2752" w:rsidP="00935672">
            <w:pPr>
              <w:jc w:val="center"/>
              <w:rPr>
                <w:b/>
              </w:rPr>
            </w:pPr>
            <w:r w:rsidRPr="00DC11F5">
              <w:rPr>
                <w:b/>
              </w:rPr>
              <w:t>Раздел/тема</w:t>
            </w:r>
          </w:p>
        </w:tc>
        <w:tc>
          <w:tcPr>
            <w:tcW w:w="4111" w:type="dxa"/>
            <w:gridSpan w:val="4"/>
          </w:tcPr>
          <w:p w:rsidR="00BE2752" w:rsidRPr="00DC11F5" w:rsidRDefault="00BE2752" w:rsidP="00935672">
            <w:pPr>
              <w:jc w:val="center"/>
              <w:rPr>
                <w:b/>
              </w:rPr>
            </w:pPr>
            <w:r w:rsidRPr="00DC11F5">
              <w:rPr>
                <w:b/>
              </w:rPr>
              <w:t>Виды учебной работы (в часах)</w:t>
            </w:r>
          </w:p>
        </w:tc>
      </w:tr>
      <w:tr w:rsidR="00BE2752" w:rsidRPr="00DC11F5" w:rsidTr="00E932F7">
        <w:tc>
          <w:tcPr>
            <w:tcW w:w="684" w:type="dxa"/>
            <w:vMerge/>
          </w:tcPr>
          <w:p w:rsidR="00BE2752" w:rsidRPr="00DC11F5" w:rsidRDefault="00BE2752" w:rsidP="00935672">
            <w:pPr>
              <w:jc w:val="center"/>
              <w:rPr>
                <w:b/>
              </w:rPr>
            </w:pPr>
          </w:p>
        </w:tc>
        <w:tc>
          <w:tcPr>
            <w:tcW w:w="4811" w:type="dxa"/>
            <w:vMerge/>
          </w:tcPr>
          <w:p w:rsidR="00BE2752" w:rsidRPr="00DC11F5" w:rsidRDefault="00BE2752" w:rsidP="00935672">
            <w:pPr>
              <w:jc w:val="center"/>
              <w:rPr>
                <w:b/>
              </w:rPr>
            </w:pPr>
          </w:p>
        </w:tc>
        <w:tc>
          <w:tcPr>
            <w:tcW w:w="2551" w:type="dxa"/>
            <w:gridSpan w:val="3"/>
          </w:tcPr>
          <w:p w:rsidR="00BE2752" w:rsidRPr="00DC11F5" w:rsidRDefault="00BE2752" w:rsidP="00935672">
            <w:pPr>
              <w:jc w:val="center"/>
              <w:rPr>
                <w:b/>
              </w:rPr>
            </w:pPr>
            <w:r w:rsidRPr="00DC11F5">
              <w:rPr>
                <w:b/>
              </w:rPr>
              <w:t>Аудиторная работа</w:t>
            </w:r>
          </w:p>
        </w:tc>
        <w:tc>
          <w:tcPr>
            <w:tcW w:w="1560" w:type="dxa"/>
            <w:vMerge w:val="restart"/>
          </w:tcPr>
          <w:p w:rsidR="00BE2752" w:rsidRPr="00DC11F5" w:rsidRDefault="00BE2752" w:rsidP="00935672">
            <w:pPr>
              <w:jc w:val="center"/>
              <w:rPr>
                <w:b/>
              </w:rPr>
            </w:pPr>
            <w:r w:rsidRPr="00DC11F5">
              <w:rPr>
                <w:b/>
              </w:rPr>
              <w:t>Самостоятельная работа</w:t>
            </w:r>
          </w:p>
        </w:tc>
      </w:tr>
      <w:tr w:rsidR="00BE2752" w:rsidRPr="00DC11F5" w:rsidTr="00E932F7">
        <w:tc>
          <w:tcPr>
            <w:tcW w:w="684" w:type="dxa"/>
            <w:vMerge/>
          </w:tcPr>
          <w:p w:rsidR="00BE2752" w:rsidRPr="00DC11F5" w:rsidRDefault="00BE2752" w:rsidP="00935672">
            <w:pPr>
              <w:jc w:val="both"/>
            </w:pPr>
          </w:p>
        </w:tc>
        <w:tc>
          <w:tcPr>
            <w:tcW w:w="4811" w:type="dxa"/>
            <w:vMerge/>
          </w:tcPr>
          <w:p w:rsidR="00BE2752" w:rsidRPr="00DC11F5" w:rsidRDefault="00BE2752" w:rsidP="00935672">
            <w:pPr>
              <w:jc w:val="both"/>
            </w:pPr>
          </w:p>
        </w:tc>
        <w:tc>
          <w:tcPr>
            <w:tcW w:w="850" w:type="dxa"/>
          </w:tcPr>
          <w:p w:rsidR="00BE2752" w:rsidRPr="00DC11F5" w:rsidRDefault="00BE2752" w:rsidP="00935672">
            <w:pPr>
              <w:jc w:val="center"/>
              <w:rPr>
                <w:b/>
              </w:rPr>
            </w:pPr>
            <w:r w:rsidRPr="00DC11F5">
              <w:rPr>
                <w:b/>
              </w:rPr>
              <w:t>ЛЗ</w:t>
            </w:r>
          </w:p>
        </w:tc>
        <w:tc>
          <w:tcPr>
            <w:tcW w:w="851" w:type="dxa"/>
          </w:tcPr>
          <w:p w:rsidR="00BE2752" w:rsidRPr="00DC11F5" w:rsidRDefault="00BE2752" w:rsidP="00935672">
            <w:pPr>
              <w:jc w:val="center"/>
              <w:rPr>
                <w:b/>
              </w:rPr>
            </w:pPr>
            <w:r w:rsidRPr="00DC11F5">
              <w:rPr>
                <w:b/>
              </w:rPr>
              <w:t>ПЗ</w:t>
            </w:r>
          </w:p>
        </w:tc>
        <w:tc>
          <w:tcPr>
            <w:tcW w:w="850" w:type="dxa"/>
          </w:tcPr>
          <w:p w:rsidR="00BE2752" w:rsidRPr="00DC11F5" w:rsidRDefault="00BE2752" w:rsidP="00B97BE2">
            <w:pPr>
              <w:rPr>
                <w:b/>
              </w:rPr>
            </w:pPr>
            <w:proofErr w:type="spellStart"/>
            <w:r w:rsidRPr="00DC11F5">
              <w:rPr>
                <w:b/>
              </w:rPr>
              <w:t>ЛабЗ</w:t>
            </w:r>
            <w:proofErr w:type="spellEnd"/>
          </w:p>
        </w:tc>
        <w:tc>
          <w:tcPr>
            <w:tcW w:w="1560" w:type="dxa"/>
            <w:vMerge/>
          </w:tcPr>
          <w:p w:rsidR="00BE2752" w:rsidRPr="00DC11F5" w:rsidRDefault="00BE2752" w:rsidP="00935672">
            <w:pPr>
              <w:jc w:val="both"/>
            </w:pPr>
          </w:p>
        </w:tc>
      </w:tr>
      <w:tr w:rsidR="00BE2752" w:rsidRPr="00DC11F5" w:rsidTr="00E932F7">
        <w:tc>
          <w:tcPr>
            <w:tcW w:w="684" w:type="dxa"/>
          </w:tcPr>
          <w:p w:rsidR="00BE2752" w:rsidRPr="00DC11F5" w:rsidRDefault="00BE2752" w:rsidP="00F0399E">
            <w:pPr>
              <w:pStyle w:val="a3"/>
              <w:numPr>
                <w:ilvl w:val="0"/>
                <w:numId w:val="8"/>
              </w:numPr>
              <w:ind w:left="0"/>
              <w:jc w:val="both"/>
            </w:pPr>
            <w:r>
              <w:t>1</w:t>
            </w:r>
          </w:p>
        </w:tc>
        <w:tc>
          <w:tcPr>
            <w:tcW w:w="4811" w:type="dxa"/>
          </w:tcPr>
          <w:p w:rsidR="00BE2752" w:rsidRPr="00DF145F" w:rsidRDefault="00BE2752" w:rsidP="005B3091">
            <w:pPr>
              <w:pStyle w:val="1"/>
              <w:spacing w:after="0" w:line="240" w:lineRule="auto"/>
              <w:ind w:left="0"/>
              <w:rPr>
                <w:rFonts w:ascii="Times New Roman" w:hAnsi="Times New Roman"/>
                <w:sz w:val="24"/>
                <w:szCs w:val="24"/>
              </w:rPr>
            </w:pPr>
            <w:r w:rsidRPr="00267C19">
              <w:rPr>
                <w:rFonts w:ascii="Times New Roman" w:hAnsi="Times New Roman"/>
                <w:sz w:val="24"/>
                <w:szCs w:val="24"/>
              </w:rPr>
              <w:t>Экономические основы туризма. Изучение лексики по теме. Изучение коммуникативных моделей</w:t>
            </w:r>
          </w:p>
        </w:tc>
        <w:tc>
          <w:tcPr>
            <w:tcW w:w="850" w:type="dxa"/>
          </w:tcPr>
          <w:p w:rsidR="00BE2752" w:rsidRPr="00DC11F5" w:rsidRDefault="00BE2752" w:rsidP="00935672">
            <w:pPr>
              <w:jc w:val="center"/>
            </w:pPr>
          </w:p>
        </w:tc>
        <w:tc>
          <w:tcPr>
            <w:tcW w:w="851" w:type="dxa"/>
          </w:tcPr>
          <w:p w:rsidR="00BE2752" w:rsidRPr="00DC11F5" w:rsidRDefault="00BE2752" w:rsidP="00935672">
            <w:pPr>
              <w:jc w:val="center"/>
            </w:pPr>
            <w:r>
              <w:t>6</w:t>
            </w:r>
          </w:p>
        </w:tc>
        <w:tc>
          <w:tcPr>
            <w:tcW w:w="850" w:type="dxa"/>
          </w:tcPr>
          <w:p w:rsidR="00BE2752" w:rsidRPr="00DC11F5" w:rsidRDefault="00BE2752" w:rsidP="00935672">
            <w:pPr>
              <w:jc w:val="center"/>
            </w:pPr>
          </w:p>
        </w:tc>
        <w:tc>
          <w:tcPr>
            <w:tcW w:w="1560" w:type="dxa"/>
          </w:tcPr>
          <w:p w:rsidR="00BE2752" w:rsidRPr="00DC11F5" w:rsidRDefault="00BE2752" w:rsidP="00935672">
            <w:pPr>
              <w:jc w:val="center"/>
            </w:pPr>
            <w:r>
              <w:t>8</w:t>
            </w:r>
          </w:p>
        </w:tc>
      </w:tr>
      <w:tr w:rsidR="00BE2752" w:rsidRPr="00DC11F5" w:rsidTr="00E932F7">
        <w:tc>
          <w:tcPr>
            <w:tcW w:w="684" w:type="dxa"/>
          </w:tcPr>
          <w:p w:rsidR="00BE2752" w:rsidRPr="00DC11F5" w:rsidRDefault="00BE2752" w:rsidP="00F0399E">
            <w:pPr>
              <w:pStyle w:val="a3"/>
              <w:numPr>
                <w:ilvl w:val="0"/>
                <w:numId w:val="8"/>
              </w:numPr>
              <w:ind w:left="0"/>
              <w:jc w:val="both"/>
            </w:pPr>
            <w:r>
              <w:t>2</w:t>
            </w:r>
          </w:p>
        </w:tc>
        <w:tc>
          <w:tcPr>
            <w:tcW w:w="4811" w:type="dxa"/>
          </w:tcPr>
          <w:p w:rsidR="00BE2752" w:rsidRPr="00DF145F" w:rsidRDefault="00BE2752" w:rsidP="005B3091">
            <w:r w:rsidRPr="00267C19">
              <w:t>Участие в переговорах. Решение проблем. Разговор по телефону.</w:t>
            </w:r>
          </w:p>
        </w:tc>
        <w:tc>
          <w:tcPr>
            <w:tcW w:w="850" w:type="dxa"/>
          </w:tcPr>
          <w:p w:rsidR="00BE2752" w:rsidRPr="00DC11F5" w:rsidRDefault="00BE2752" w:rsidP="00935672">
            <w:pPr>
              <w:jc w:val="center"/>
            </w:pPr>
          </w:p>
        </w:tc>
        <w:tc>
          <w:tcPr>
            <w:tcW w:w="851" w:type="dxa"/>
          </w:tcPr>
          <w:p w:rsidR="00BE2752" w:rsidRPr="00DC11F5" w:rsidRDefault="00BE2752" w:rsidP="00935672">
            <w:pPr>
              <w:jc w:val="center"/>
            </w:pPr>
            <w:r>
              <w:t>6</w:t>
            </w:r>
          </w:p>
        </w:tc>
        <w:tc>
          <w:tcPr>
            <w:tcW w:w="850" w:type="dxa"/>
          </w:tcPr>
          <w:p w:rsidR="00BE2752" w:rsidRPr="00DC11F5" w:rsidRDefault="00BE2752" w:rsidP="00935672">
            <w:pPr>
              <w:jc w:val="center"/>
            </w:pPr>
          </w:p>
        </w:tc>
        <w:tc>
          <w:tcPr>
            <w:tcW w:w="1560" w:type="dxa"/>
          </w:tcPr>
          <w:p w:rsidR="00BE2752" w:rsidRPr="00DC11F5" w:rsidRDefault="00BE2752" w:rsidP="00935672">
            <w:pPr>
              <w:jc w:val="center"/>
            </w:pPr>
            <w:r>
              <w:t>8</w:t>
            </w:r>
          </w:p>
        </w:tc>
      </w:tr>
      <w:tr w:rsidR="00BE2752" w:rsidRPr="00DC11F5" w:rsidTr="00E932F7">
        <w:tc>
          <w:tcPr>
            <w:tcW w:w="684" w:type="dxa"/>
          </w:tcPr>
          <w:p w:rsidR="00BE2752" w:rsidRPr="00DC11F5" w:rsidRDefault="00BE2752" w:rsidP="00F0399E">
            <w:pPr>
              <w:pStyle w:val="a3"/>
              <w:numPr>
                <w:ilvl w:val="0"/>
                <w:numId w:val="8"/>
              </w:numPr>
              <w:ind w:left="0"/>
              <w:jc w:val="both"/>
            </w:pPr>
            <w:r>
              <w:t>3</w:t>
            </w:r>
          </w:p>
        </w:tc>
        <w:tc>
          <w:tcPr>
            <w:tcW w:w="4811" w:type="dxa"/>
          </w:tcPr>
          <w:p w:rsidR="00BE2752" w:rsidRPr="00DF145F" w:rsidRDefault="00BE2752" w:rsidP="005B3091">
            <w:r w:rsidRPr="00267C19">
              <w:t>Подготовка к проведению конференции на английском языке (обмен информацией, выступление докладчика, научная дискуссия).</w:t>
            </w:r>
          </w:p>
        </w:tc>
        <w:tc>
          <w:tcPr>
            <w:tcW w:w="850" w:type="dxa"/>
          </w:tcPr>
          <w:p w:rsidR="00BE2752" w:rsidRPr="00DC11F5" w:rsidRDefault="00BE2752" w:rsidP="009A1B7C"/>
        </w:tc>
        <w:tc>
          <w:tcPr>
            <w:tcW w:w="851" w:type="dxa"/>
          </w:tcPr>
          <w:p w:rsidR="00BE2752" w:rsidRPr="00DC11F5" w:rsidRDefault="00BE2752" w:rsidP="00935672">
            <w:pPr>
              <w:jc w:val="center"/>
            </w:pPr>
            <w:r>
              <w:t>6</w:t>
            </w:r>
          </w:p>
        </w:tc>
        <w:tc>
          <w:tcPr>
            <w:tcW w:w="850" w:type="dxa"/>
          </w:tcPr>
          <w:p w:rsidR="00BE2752" w:rsidRPr="00DC11F5" w:rsidRDefault="00BE2752" w:rsidP="00935672">
            <w:pPr>
              <w:jc w:val="center"/>
            </w:pPr>
          </w:p>
        </w:tc>
        <w:tc>
          <w:tcPr>
            <w:tcW w:w="1560" w:type="dxa"/>
          </w:tcPr>
          <w:p w:rsidR="00BE2752" w:rsidRPr="00DC11F5" w:rsidRDefault="00BE2752" w:rsidP="00935672">
            <w:pPr>
              <w:jc w:val="center"/>
            </w:pPr>
            <w:r>
              <w:t>8</w:t>
            </w:r>
          </w:p>
        </w:tc>
      </w:tr>
      <w:tr w:rsidR="00BE2752" w:rsidRPr="00DC11F5" w:rsidTr="00E932F7">
        <w:tc>
          <w:tcPr>
            <w:tcW w:w="684" w:type="dxa"/>
          </w:tcPr>
          <w:p w:rsidR="00BE2752" w:rsidRPr="00DC11F5" w:rsidRDefault="00BE2752" w:rsidP="00F0399E">
            <w:pPr>
              <w:pStyle w:val="a3"/>
              <w:numPr>
                <w:ilvl w:val="0"/>
                <w:numId w:val="8"/>
              </w:numPr>
              <w:ind w:left="0"/>
              <w:jc w:val="both"/>
            </w:pPr>
            <w:r>
              <w:t>4</w:t>
            </w:r>
          </w:p>
        </w:tc>
        <w:tc>
          <w:tcPr>
            <w:tcW w:w="4811" w:type="dxa"/>
          </w:tcPr>
          <w:p w:rsidR="00BE2752" w:rsidRPr="00DF145F" w:rsidRDefault="00BE2752" w:rsidP="00267C19">
            <w:r w:rsidRPr="00267C19">
              <w:t>Проведение конференции (деловая игра).</w:t>
            </w:r>
          </w:p>
        </w:tc>
        <w:tc>
          <w:tcPr>
            <w:tcW w:w="850" w:type="dxa"/>
          </w:tcPr>
          <w:p w:rsidR="00BE2752" w:rsidRPr="00DC11F5" w:rsidRDefault="00BE2752" w:rsidP="00935672">
            <w:pPr>
              <w:jc w:val="center"/>
            </w:pPr>
          </w:p>
        </w:tc>
        <w:tc>
          <w:tcPr>
            <w:tcW w:w="851" w:type="dxa"/>
          </w:tcPr>
          <w:p w:rsidR="00BE2752" w:rsidRPr="00DC11F5" w:rsidRDefault="00BE2752" w:rsidP="00935672">
            <w:pPr>
              <w:jc w:val="center"/>
            </w:pPr>
            <w:r>
              <w:t>6</w:t>
            </w:r>
          </w:p>
        </w:tc>
        <w:tc>
          <w:tcPr>
            <w:tcW w:w="850" w:type="dxa"/>
          </w:tcPr>
          <w:p w:rsidR="00BE2752" w:rsidRPr="00DC11F5" w:rsidRDefault="00BE2752" w:rsidP="00935672">
            <w:pPr>
              <w:jc w:val="center"/>
            </w:pPr>
          </w:p>
        </w:tc>
        <w:tc>
          <w:tcPr>
            <w:tcW w:w="1560" w:type="dxa"/>
          </w:tcPr>
          <w:p w:rsidR="00BE2752" w:rsidRPr="00DC11F5" w:rsidRDefault="00BE2752" w:rsidP="00935672">
            <w:pPr>
              <w:jc w:val="center"/>
            </w:pPr>
            <w:r>
              <w:t>8</w:t>
            </w:r>
          </w:p>
        </w:tc>
      </w:tr>
      <w:tr w:rsidR="00BE2752" w:rsidRPr="00DC11F5" w:rsidTr="00E932F7">
        <w:tc>
          <w:tcPr>
            <w:tcW w:w="684" w:type="dxa"/>
          </w:tcPr>
          <w:p w:rsidR="00BE2752" w:rsidRPr="00DC11F5" w:rsidRDefault="00BE2752" w:rsidP="00F0399E">
            <w:pPr>
              <w:pStyle w:val="a3"/>
              <w:numPr>
                <w:ilvl w:val="0"/>
                <w:numId w:val="8"/>
              </w:numPr>
              <w:ind w:left="0"/>
              <w:jc w:val="both"/>
            </w:pPr>
            <w:r>
              <w:t>5</w:t>
            </w:r>
          </w:p>
        </w:tc>
        <w:tc>
          <w:tcPr>
            <w:tcW w:w="4811" w:type="dxa"/>
          </w:tcPr>
          <w:p w:rsidR="00BE2752" w:rsidRPr="00267C19" w:rsidRDefault="00BE2752" w:rsidP="005B3091">
            <w:r w:rsidRPr="00267C19">
              <w:t>Деловое письмо. Написание электронного письма</w:t>
            </w:r>
          </w:p>
        </w:tc>
        <w:tc>
          <w:tcPr>
            <w:tcW w:w="850" w:type="dxa"/>
          </w:tcPr>
          <w:p w:rsidR="00BE2752" w:rsidRPr="00DC11F5" w:rsidRDefault="00BE2752" w:rsidP="00935672">
            <w:pPr>
              <w:jc w:val="center"/>
            </w:pPr>
          </w:p>
        </w:tc>
        <w:tc>
          <w:tcPr>
            <w:tcW w:w="851" w:type="dxa"/>
          </w:tcPr>
          <w:p w:rsidR="00BE2752" w:rsidRPr="00DC11F5" w:rsidRDefault="00BE2752" w:rsidP="00935672">
            <w:pPr>
              <w:jc w:val="center"/>
            </w:pPr>
            <w:r>
              <w:t>6</w:t>
            </w:r>
          </w:p>
        </w:tc>
        <w:tc>
          <w:tcPr>
            <w:tcW w:w="850" w:type="dxa"/>
          </w:tcPr>
          <w:p w:rsidR="00BE2752" w:rsidRPr="00DC11F5" w:rsidRDefault="00BE2752" w:rsidP="00935672">
            <w:pPr>
              <w:jc w:val="center"/>
            </w:pPr>
          </w:p>
        </w:tc>
        <w:tc>
          <w:tcPr>
            <w:tcW w:w="1560" w:type="dxa"/>
          </w:tcPr>
          <w:p w:rsidR="00BE2752" w:rsidRPr="00DC11F5" w:rsidRDefault="00BE2752" w:rsidP="00935672">
            <w:pPr>
              <w:jc w:val="center"/>
            </w:pPr>
            <w:r>
              <w:t>8</w:t>
            </w:r>
          </w:p>
        </w:tc>
      </w:tr>
      <w:tr w:rsidR="00BE2752" w:rsidRPr="00DC11F5" w:rsidTr="00E932F7">
        <w:tc>
          <w:tcPr>
            <w:tcW w:w="684" w:type="dxa"/>
          </w:tcPr>
          <w:p w:rsidR="00BE2752" w:rsidRPr="00DC11F5" w:rsidRDefault="00BE2752" w:rsidP="00F0399E">
            <w:pPr>
              <w:pStyle w:val="a3"/>
              <w:numPr>
                <w:ilvl w:val="0"/>
                <w:numId w:val="8"/>
              </w:numPr>
              <w:ind w:left="0"/>
              <w:jc w:val="both"/>
            </w:pPr>
            <w:r>
              <w:t>6</w:t>
            </w:r>
          </w:p>
        </w:tc>
        <w:tc>
          <w:tcPr>
            <w:tcW w:w="4811" w:type="dxa"/>
          </w:tcPr>
          <w:p w:rsidR="00BE2752" w:rsidRPr="00DF145F" w:rsidRDefault="00BE2752" w:rsidP="005B3091">
            <w:r w:rsidRPr="00267C19">
              <w:t>Документооборот в туризме.</w:t>
            </w:r>
          </w:p>
        </w:tc>
        <w:tc>
          <w:tcPr>
            <w:tcW w:w="850" w:type="dxa"/>
          </w:tcPr>
          <w:p w:rsidR="00BE2752" w:rsidRPr="00DC11F5" w:rsidRDefault="00BE2752" w:rsidP="00935672">
            <w:pPr>
              <w:jc w:val="center"/>
            </w:pPr>
          </w:p>
        </w:tc>
        <w:tc>
          <w:tcPr>
            <w:tcW w:w="851" w:type="dxa"/>
          </w:tcPr>
          <w:p w:rsidR="00BE2752" w:rsidRPr="00DC11F5" w:rsidRDefault="00BE2752" w:rsidP="00935672">
            <w:pPr>
              <w:jc w:val="center"/>
            </w:pPr>
            <w:r>
              <w:t>6</w:t>
            </w:r>
          </w:p>
        </w:tc>
        <w:tc>
          <w:tcPr>
            <w:tcW w:w="850" w:type="dxa"/>
          </w:tcPr>
          <w:p w:rsidR="00BE2752" w:rsidRPr="00DC11F5" w:rsidRDefault="00BE2752" w:rsidP="00935672">
            <w:pPr>
              <w:jc w:val="center"/>
            </w:pPr>
          </w:p>
        </w:tc>
        <w:tc>
          <w:tcPr>
            <w:tcW w:w="1560" w:type="dxa"/>
          </w:tcPr>
          <w:p w:rsidR="00BE2752" w:rsidRPr="00DC11F5" w:rsidRDefault="00BE2752" w:rsidP="00935672">
            <w:pPr>
              <w:jc w:val="center"/>
            </w:pPr>
            <w:r>
              <w:t>8</w:t>
            </w:r>
          </w:p>
        </w:tc>
      </w:tr>
      <w:tr w:rsidR="00BE2752" w:rsidRPr="00DC11F5" w:rsidTr="00E932F7">
        <w:trPr>
          <w:trHeight w:val="127"/>
        </w:trPr>
        <w:tc>
          <w:tcPr>
            <w:tcW w:w="684" w:type="dxa"/>
          </w:tcPr>
          <w:p w:rsidR="00BE2752" w:rsidRPr="00DC11F5" w:rsidRDefault="00BE2752" w:rsidP="00935672">
            <w:pPr>
              <w:pStyle w:val="a3"/>
              <w:ind w:left="0"/>
              <w:jc w:val="both"/>
            </w:pPr>
            <w:r>
              <w:t>7</w:t>
            </w:r>
          </w:p>
        </w:tc>
        <w:tc>
          <w:tcPr>
            <w:tcW w:w="4811" w:type="dxa"/>
          </w:tcPr>
          <w:p w:rsidR="00BE2752" w:rsidRPr="00DF145F" w:rsidRDefault="00BE2752" w:rsidP="005B3091">
            <w:pPr>
              <w:jc w:val="both"/>
            </w:pPr>
            <w:r w:rsidRPr="00267C19">
              <w:t>Составление резюме.</w:t>
            </w:r>
          </w:p>
        </w:tc>
        <w:tc>
          <w:tcPr>
            <w:tcW w:w="850" w:type="dxa"/>
          </w:tcPr>
          <w:p w:rsidR="00BE2752" w:rsidRPr="00DC11F5" w:rsidRDefault="00BE2752" w:rsidP="00935672">
            <w:pPr>
              <w:jc w:val="center"/>
            </w:pPr>
          </w:p>
        </w:tc>
        <w:tc>
          <w:tcPr>
            <w:tcW w:w="851" w:type="dxa"/>
          </w:tcPr>
          <w:p w:rsidR="00BE2752" w:rsidRPr="00DC11F5" w:rsidRDefault="00BE2752" w:rsidP="00935672">
            <w:pPr>
              <w:jc w:val="center"/>
            </w:pPr>
            <w:r>
              <w:t>6</w:t>
            </w:r>
          </w:p>
        </w:tc>
        <w:tc>
          <w:tcPr>
            <w:tcW w:w="850" w:type="dxa"/>
          </w:tcPr>
          <w:p w:rsidR="00BE2752" w:rsidRPr="00DC11F5" w:rsidRDefault="00BE2752" w:rsidP="00935672">
            <w:pPr>
              <w:jc w:val="center"/>
            </w:pPr>
          </w:p>
        </w:tc>
        <w:tc>
          <w:tcPr>
            <w:tcW w:w="1560" w:type="dxa"/>
          </w:tcPr>
          <w:p w:rsidR="00BE2752" w:rsidRPr="00DC11F5" w:rsidRDefault="00BE2752" w:rsidP="00935672">
            <w:pPr>
              <w:jc w:val="center"/>
            </w:pPr>
            <w:r>
              <w:t>8</w:t>
            </w:r>
          </w:p>
        </w:tc>
      </w:tr>
      <w:tr w:rsidR="00BE2752" w:rsidRPr="00DC11F5" w:rsidTr="009B1670">
        <w:trPr>
          <w:trHeight w:val="649"/>
        </w:trPr>
        <w:tc>
          <w:tcPr>
            <w:tcW w:w="684" w:type="dxa"/>
          </w:tcPr>
          <w:p w:rsidR="00BE2752" w:rsidRPr="00DC11F5" w:rsidRDefault="00BE2752" w:rsidP="00935672">
            <w:pPr>
              <w:pStyle w:val="a3"/>
              <w:ind w:left="0"/>
              <w:jc w:val="both"/>
            </w:pPr>
            <w:r>
              <w:t>8</w:t>
            </w:r>
          </w:p>
        </w:tc>
        <w:tc>
          <w:tcPr>
            <w:tcW w:w="4811" w:type="dxa"/>
          </w:tcPr>
          <w:p w:rsidR="00BE2752" w:rsidRPr="00DF145F" w:rsidRDefault="00BE2752" w:rsidP="005B3091">
            <w:pPr>
              <w:jc w:val="both"/>
            </w:pPr>
            <w:r w:rsidRPr="009A1B7C">
              <w:t xml:space="preserve">Подготовка </w:t>
            </w:r>
            <w:proofErr w:type="spellStart"/>
            <w:r w:rsidRPr="009A1B7C">
              <w:t>постерного</w:t>
            </w:r>
            <w:proofErr w:type="spellEnd"/>
            <w:r w:rsidRPr="009A1B7C">
              <w:t xml:space="preserve"> доклада на английском языке</w:t>
            </w:r>
          </w:p>
        </w:tc>
        <w:tc>
          <w:tcPr>
            <w:tcW w:w="850" w:type="dxa"/>
          </w:tcPr>
          <w:p w:rsidR="00BE2752" w:rsidRPr="00DC11F5" w:rsidRDefault="00BE2752" w:rsidP="00935672">
            <w:pPr>
              <w:jc w:val="center"/>
            </w:pPr>
          </w:p>
        </w:tc>
        <w:tc>
          <w:tcPr>
            <w:tcW w:w="851" w:type="dxa"/>
          </w:tcPr>
          <w:p w:rsidR="00BE2752" w:rsidRPr="00DC11F5" w:rsidRDefault="00BE2752" w:rsidP="00935672">
            <w:pPr>
              <w:jc w:val="center"/>
            </w:pPr>
            <w:r>
              <w:t>8</w:t>
            </w:r>
          </w:p>
        </w:tc>
        <w:tc>
          <w:tcPr>
            <w:tcW w:w="850" w:type="dxa"/>
          </w:tcPr>
          <w:p w:rsidR="00BE2752" w:rsidRPr="00DC11F5" w:rsidRDefault="00BE2752" w:rsidP="00935672">
            <w:pPr>
              <w:jc w:val="center"/>
            </w:pPr>
          </w:p>
        </w:tc>
        <w:tc>
          <w:tcPr>
            <w:tcW w:w="1560" w:type="dxa"/>
          </w:tcPr>
          <w:p w:rsidR="00BE2752" w:rsidRPr="00DC11F5" w:rsidRDefault="00BE2752" w:rsidP="00935672">
            <w:pPr>
              <w:jc w:val="center"/>
            </w:pPr>
            <w:r>
              <w:t>7</w:t>
            </w:r>
          </w:p>
        </w:tc>
      </w:tr>
      <w:tr w:rsidR="00BE2752" w:rsidRPr="00DC11F5" w:rsidTr="009B1670">
        <w:trPr>
          <w:trHeight w:val="262"/>
        </w:trPr>
        <w:tc>
          <w:tcPr>
            <w:tcW w:w="684" w:type="dxa"/>
          </w:tcPr>
          <w:p w:rsidR="00BE2752" w:rsidRDefault="00BE2752" w:rsidP="00935672">
            <w:pPr>
              <w:pStyle w:val="a3"/>
              <w:ind w:left="0"/>
              <w:jc w:val="both"/>
            </w:pPr>
          </w:p>
        </w:tc>
        <w:tc>
          <w:tcPr>
            <w:tcW w:w="4811" w:type="dxa"/>
          </w:tcPr>
          <w:p w:rsidR="00BE2752" w:rsidRPr="009A1B7C" w:rsidRDefault="00BE2752" w:rsidP="005B3091">
            <w:pPr>
              <w:jc w:val="both"/>
            </w:pPr>
            <w:r>
              <w:t>Итоговая аттестация: зачет, экзамен</w:t>
            </w:r>
          </w:p>
        </w:tc>
        <w:tc>
          <w:tcPr>
            <w:tcW w:w="850" w:type="dxa"/>
          </w:tcPr>
          <w:p w:rsidR="00BE2752" w:rsidRPr="00DC11F5" w:rsidRDefault="00BE2752" w:rsidP="00935672">
            <w:pPr>
              <w:jc w:val="center"/>
            </w:pPr>
          </w:p>
        </w:tc>
        <w:tc>
          <w:tcPr>
            <w:tcW w:w="851" w:type="dxa"/>
          </w:tcPr>
          <w:p w:rsidR="00BE2752" w:rsidRDefault="00BE2752" w:rsidP="00935672">
            <w:pPr>
              <w:jc w:val="center"/>
            </w:pPr>
          </w:p>
        </w:tc>
        <w:tc>
          <w:tcPr>
            <w:tcW w:w="850" w:type="dxa"/>
          </w:tcPr>
          <w:p w:rsidR="00BE2752" w:rsidRPr="00DC11F5" w:rsidRDefault="00BE2752" w:rsidP="00935672">
            <w:pPr>
              <w:jc w:val="center"/>
            </w:pPr>
          </w:p>
        </w:tc>
        <w:tc>
          <w:tcPr>
            <w:tcW w:w="1560" w:type="dxa"/>
          </w:tcPr>
          <w:p w:rsidR="00BE2752" w:rsidRDefault="00BE2752" w:rsidP="00935672">
            <w:pPr>
              <w:jc w:val="center"/>
            </w:pPr>
          </w:p>
        </w:tc>
      </w:tr>
      <w:tr w:rsidR="00BE2752" w:rsidRPr="00DC11F5" w:rsidTr="00E932F7">
        <w:tc>
          <w:tcPr>
            <w:tcW w:w="684" w:type="dxa"/>
          </w:tcPr>
          <w:p w:rsidR="00BE2752" w:rsidRDefault="00BE2752" w:rsidP="00935672">
            <w:pPr>
              <w:pStyle w:val="a3"/>
              <w:ind w:left="0"/>
              <w:jc w:val="both"/>
            </w:pPr>
          </w:p>
        </w:tc>
        <w:tc>
          <w:tcPr>
            <w:tcW w:w="4811" w:type="dxa"/>
          </w:tcPr>
          <w:p w:rsidR="00BE2752" w:rsidRPr="009B1670" w:rsidRDefault="00BE2752" w:rsidP="00935672">
            <w:pPr>
              <w:jc w:val="both"/>
              <w:rPr>
                <w:b/>
              </w:rPr>
            </w:pPr>
            <w:r w:rsidRPr="009B1670">
              <w:rPr>
                <w:b/>
              </w:rPr>
              <w:t xml:space="preserve">Итого </w:t>
            </w:r>
          </w:p>
        </w:tc>
        <w:tc>
          <w:tcPr>
            <w:tcW w:w="850" w:type="dxa"/>
          </w:tcPr>
          <w:p w:rsidR="00BE2752" w:rsidRPr="009B1670" w:rsidRDefault="00BE2752" w:rsidP="00E932F7">
            <w:pPr>
              <w:jc w:val="center"/>
              <w:rPr>
                <w:b/>
              </w:rPr>
            </w:pPr>
          </w:p>
        </w:tc>
        <w:tc>
          <w:tcPr>
            <w:tcW w:w="851" w:type="dxa"/>
          </w:tcPr>
          <w:p w:rsidR="00BE2752" w:rsidRPr="009B1670" w:rsidRDefault="00BE2752" w:rsidP="00E932F7">
            <w:pPr>
              <w:jc w:val="center"/>
              <w:rPr>
                <w:b/>
              </w:rPr>
            </w:pPr>
            <w:r w:rsidRPr="009B1670">
              <w:rPr>
                <w:b/>
              </w:rPr>
              <w:t>50</w:t>
            </w:r>
          </w:p>
        </w:tc>
        <w:tc>
          <w:tcPr>
            <w:tcW w:w="850" w:type="dxa"/>
          </w:tcPr>
          <w:p w:rsidR="00BE2752" w:rsidRPr="009B1670" w:rsidRDefault="00BE2752" w:rsidP="00935672">
            <w:pPr>
              <w:jc w:val="center"/>
              <w:rPr>
                <w:b/>
              </w:rPr>
            </w:pPr>
          </w:p>
        </w:tc>
        <w:tc>
          <w:tcPr>
            <w:tcW w:w="1560" w:type="dxa"/>
          </w:tcPr>
          <w:p w:rsidR="00BE2752" w:rsidRPr="009B1670" w:rsidRDefault="00BE2752" w:rsidP="00935672">
            <w:pPr>
              <w:jc w:val="center"/>
              <w:rPr>
                <w:b/>
              </w:rPr>
            </w:pPr>
            <w:r w:rsidRPr="009B1670">
              <w:rPr>
                <w:b/>
              </w:rPr>
              <w:t>63</w:t>
            </w:r>
          </w:p>
        </w:tc>
      </w:tr>
    </w:tbl>
    <w:p w:rsidR="00BE2752" w:rsidRPr="00572A08" w:rsidRDefault="00BE2752" w:rsidP="00572A08">
      <w:pPr>
        <w:autoSpaceDE w:val="0"/>
        <w:autoSpaceDN w:val="0"/>
        <w:adjustRightInd w:val="0"/>
        <w:ind w:left="360"/>
        <w:jc w:val="both"/>
      </w:pPr>
      <w:r w:rsidRPr="00594EFE">
        <w:t xml:space="preserve">*- </w:t>
      </w:r>
      <w:r w:rsidRPr="00DC11F5">
        <w:t>в интерактивной форме</w:t>
      </w:r>
    </w:p>
    <w:p w:rsidR="00BE2752" w:rsidRDefault="00BE2752" w:rsidP="00C26CD4">
      <w:pPr>
        <w:pStyle w:val="a3"/>
        <w:jc w:val="both"/>
        <w:rPr>
          <w:b/>
        </w:rPr>
      </w:pPr>
    </w:p>
    <w:p w:rsidR="00BE2752" w:rsidRDefault="00BE2752" w:rsidP="00C26CD4">
      <w:pPr>
        <w:pStyle w:val="a3"/>
        <w:jc w:val="both"/>
        <w:rPr>
          <w:b/>
        </w:rPr>
      </w:pPr>
      <w:r w:rsidRPr="009B1670">
        <w:rPr>
          <w:b/>
        </w:rPr>
        <w:t>4.1.2. 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BE2752" w:rsidRPr="00DC11F5" w:rsidTr="00B66F9E">
        <w:tc>
          <w:tcPr>
            <w:tcW w:w="684" w:type="dxa"/>
            <w:vMerge w:val="restart"/>
          </w:tcPr>
          <w:p w:rsidR="00BE2752" w:rsidRPr="00DC11F5" w:rsidRDefault="00BE2752" w:rsidP="00B66F9E">
            <w:pPr>
              <w:jc w:val="center"/>
              <w:rPr>
                <w:b/>
              </w:rPr>
            </w:pPr>
          </w:p>
          <w:p w:rsidR="00BE2752" w:rsidRPr="00DC11F5" w:rsidRDefault="00BE2752" w:rsidP="00B66F9E">
            <w:pPr>
              <w:jc w:val="center"/>
              <w:rPr>
                <w:b/>
              </w:rPr>
            </w:pPr>
            <w:r w:rsidRPr="00DC11F5">
              <w:rPr>
                <w:b/>
              </w:rPr>
              <w:t>№ п/п</w:t>
            </w:r>
          </w:p>
        </w:tc>
        <w:tc>
          <w:tcPr>
            <w:tcW w:w="4811" w:type="dxa"/>
            <w:vMerge w:val="restart"/>
          </w:tcPr>
          <w:p w:rsidR="00BE2752" w:rsidRPr="00DC11F5" w:rsidRDefault="00BE2752" w:rsidP="00B66F9E">
            <w:pPr>
              <w:jc w:val="center"/>
              <w:rPr>
                <w:b/>
              </w:rPr>
            </w:pPr>
          </w:p>
          <w:p w:rsidR="00BE2752" w:rsidRPr="00DC11F5" w:rsidRDefault="00BE2752" w:rsidP="00B66F9E">
            <w:pPr>
              <w:jc w:val="center"/>
              <w:rPr>
                <w:b/>
              </w:rPr>
            </w:pPr>
            <w:r w:rsidRPr="00DC11F5">
              <w:rPr>
                <w:b/>
              </w:rPr>
              <w:t>Раздел/тема</w:t>
            </w:r>
          </w:p>
        </w:tc>
        <w:tc>
          <w:tcPr>
            <w:tcW w:w="4111" w:type="dxa"/>
            <w:gridSpan w:val="4"/>
          </w:tcPr>
          <w:p w:rsidR="00BE2752" w:rsidRPr="00DC11F5" w:rsidRDefault="00BE2752" w:rsidP="00B66F9E">
            <w:pPr>
              <w:jc w:val="center"/>
              <w:rPr>
                <w:b/>
              </w:rPr>
            </w:pPr>
            <w:r w:rsidRPr="00DC11F5">
              <w:rPr>
                <w:b/>
              </w:rPr>
              <w:t>Виды учебной работы (в часах)</w:t>
            </w:r>
          </w:p>
        </w:tc>
      </w:tr>
      <w:tr w:rsidR="00BE2752" w:rsidRPr="00DC11F5" w:rsidTr="00B66F9E">
        <w:tc>
          <w:tcPr>
            <w:tcW w:w="684" w:type="dxa"/>
            <w:vMerge/>
          </w:tcPr>
          <w:p w:rsidR="00BE2752" w:rsidRPr="00DC11F5" w:rsidRDefault="00BE2752" w:rsidP="00B66F9E">
            <w:pPr>
              <w:jc w:val="center"/>
              <w:rPr>
                <w:b/>
              </w:rPr>
            </w:pPr>
          </w:p>
        </w:tc>
        <w:tc>
          <w:tcPr>
            <w:tcW w:w="4811" w:type="dxa"/>
            <w:vMerge/>
          </w:tcPr>
          <w:p w:rsidR="00BE2752" w:rsidRPr="00DC11F5" w:rsidRDefault="00BE2752" w:rsidP="00B66F9E">
            <w:pPr>
              <w:jc w:val="center"/>
              <w:rPr>
                <w:b/>
              </w:rPr>
            </w:pPr>
          </w:p>
        </w:tc>
        <w:tc>
          <w:tcPr>
            <w:tcW w:w="2551" w:type="dxa"/>
            <w:gridSpan w:val="3"/>
          </w:tcPr>
          <w:p w:rsidR="00BE2752" w:rsidRPr="00DC11F5" w:rsidRDefault="00BE2752" w:rsidP="00B66F9E">
            <w:pPr>
              <w:jc w:val="center"/>
              <w:rPr>
                <w:b/>
              </w:rPr>
            </w:pPr>
            <w:r w:rsidRPr="00DC11F5">
              <w:rPr>
                <w:b/>
              </w:rPr>
              <w:t>Аудиторная работа</w:t>
            </w:r>
          </w:p>
        </w:tc>
        <w:tc>
          <w:tcPr>
            <w:tcW w:w="1560" w:type="dxa"/>
            <w:vMerge w:val="restart"/>
          </w:tcPr>
          <w:p w:rsidR="00BE2752" w:rsidRPr="00DC11F5" w:rsidRDefault="00BE2752" w:rsidP="00B66F9E">
            <w:pPr>
              <w:jc w:val="center"/>
              <w:rPr>
                <w:b/>
              </w:rPr>
            </w:pPr>
            <w:r w:rsidRPr="00DC11F5">
              <w:rPr>
                <w:b/>
              </w:rPr>
              <w:t>Самостоятельная работа</w:t>
            </w:r>
          </w:p>
        </w:tc>
      </w:tr>
      <w:tr w:rsidR="00BE2752" w:rsidRPr="00DC11F5" w:rsidTr="00B66F9E">
        <w:tc>
          <w:tcPr>
            <w:tcW w:w="684" w:type="dxa"/>
            <w:vMerge/>
          </w:tcPr>
          <w:p w:rsidR="00BE2752" w:rsidRPr="00DC11F5" w:rsidRDefault="00BE2752" w:rsidP="00B66F9E">
            <w:pPr>
              <w:jc w:val="both"/>
            </w:pPr>
          </w:p>
        </w:tc>
        <w:tc>
          <w:tcPr>
            <w:tcW w:w="4811" w:type="dxa"/>
            <w:vMerge/>
          </w:tcPr>
          <w:p w:rsidR="00BE2752" w:rsidRPr="00DC11F5" w:rsidRDefault="00BE2752" w:rsidP="00B66F9E">
            <w:pPr>
              <w:jc w:val="both"/>
            </w:pPr>
          </w:p>
        </w:tc>
        <w:tc>
          <w:tcPr>
            <w:tcW w:w="850" w:type="dxa"/>
          </w:tcPr>
          <w:p w:rsidR="00BE2752" w:rsidRPr="00DC11F5" w:rsidRDefault="00BE2752" w:rsidP="00B66F9E">
            <w:pPr>
              <w:jc w:val="center"/>
              <w:rPr>
                <w:b/>
              </w:rPr>
            </w:pPr>
            <w:r w:rsidRPr="00DC11F5">
              <w:rPr>
                <w:b/>
              </w:rPr>
              <w:t>ЛЗ</w:t>
            </w:r>
          </w:p>
        </w:tc>
        <w:tc>
          <w:tcPr>
            <w:tcW w:w="851" w:type="dxa"/>
          </w:tcPr>
          <w:p w:rsidR="00BE2752" w:rsidRPr="00DC11F5" w:rsidRDefault="00BE2752" w:rsidP="00B66F9E">
            <w:pPr>
              <w:jc w:val="center"/>
              <w:rPr>
                <w:b/>
              </w:rPr>
            </w:pPr>
            <w:r w:rsidRPr="00DC11F5">
              <w:rPr>
                <w:b/>
              </w:rPr>
              <w:t>ПЗ</w:t>
            </w:r>
          </w:p>
        </w:tc>
        <w:tc>
          <w:tcPr>
            <w:tcW w:w="850" w:type="dxa"/>
          </w:tcPr>
          <w:p w:rsidR="00BE2752" w:rsidRPr="00DC11F5" w:rsidRDefault="00BE2752" w:rsidP="00B66F9E">
            <w:pPr>
              <w:rPr>
                <w:b/>
              </w:rPr>
            </w:pPr>
            <w:proofErr w:type="spellStart"/>
            <w:r w:rsidRPr="00DC11F5">
              <w:rPr>
                <w:b/>
              </w:rPr>
              <w:t>ЛабЗ</w:t>
            </w:r>
            <w:proofErr w:type="spellEnd"/>
          </w:p>
        </w:tc>
        <w:tc>
          <w:tcPr>
            <w:tcW w:w="1560" w:type="dxa"/>
            <w:vMerge/>
          </w:tcPr>
          <w:p w:rsidR="00BE2752" w:rsidRPr="00DC11F5" w:rsidRDefault="00BE2752" w:rsidP="00B66F9E">
            <w:pPr>
              <w:jc w:val="both"/>
            </w:pPr>
          </w:p>
        </w:tc>
      </w:tr>
      <w:tr w:rsidR="00BE2752" w:rsidRPr="00DC11F5" w:rsidTr="00B66F9E">
        <w:tc>
          <w:tcPr>
            <w:tcW w:w="684" w:type="dxa"/>
          </w:tcPr>
          <w:p w:rsidR="00BE2752" w:rsidRPr="009B1670" w:rsidRDefault="00BE2752" w:rsidP="00B66F9E">
            <w:pPr>
              <w:pStyle w:val="a3"/>
              <w:numPr>
                <w:ilvl w:val="0"/>
                <w:numId w:val="8"/>
              </w:numPr>
              <w:ind w:left="0"/>
              <w:jc w:val="both"/>
            </w:pPr>
            <w:r w:rsidRPr="009B1670">
              <w:t>1</w:t>
            </w:r>
          </w:p>
        </w:tc>
        <w:tc>
          <w:tcPr>
            <w:tcW w:w="4811" w:type="dxa"/>
          </w:tcPr>
          <w:p w:rsidR="00BE2752" w:rsidRPr="009B1670" w:rsidRDefault="00BE2752" w:rsidP="00B66F9E">
            <w:pPr>
              <w:pStyle w:val="1"/>
              <w:spacing w:after="0" w:line="240" w:lineRule="auto"/>
              <w:ind w:left="0"/>
              <w:rPr>
                <w:rFonts w:ascii="Times New Roman" w:hAnsi="Times New Roman"/>
                <w:sz w:val="24"/>
                <w:szCs w:val="24"/>
              </w:rPr>
            </w:pPr>
            <w:r w:rsidRPr="009B1670">
              <w:rPr>
                <w:rFonts w:ascii="Times New Roman" w:hAnsi="Times New Roman"/>
                <w:sz w:val="24"/>
                <w:szCs w:val="24"/>
              </w:rPr>
              <w:t>Экономические основы туризма. Изучение лексики по теме. Изучение коммуникативных моделей</w:t>
            </w:r>
          </w:p>
        </w:tc>
        <w:tc>
          <w:tcPr>
            <w:tcW w:w="850" w:type="dxa"/>
          </w:tcPr>
          <w:p w:rsidR="00BE2752" w:rsidRPr="009B1670" w:rsidRDefault="00BE2752" w:rsidP="00B66F9E">
            <w:pPr>
              <w:jc w:val="center"/>
            </w:pPr>
            <w:r w:rsidRPr="009B1670">
              <w:t>2</w:t>
            </w:r>
          </w:p>
        </w:tc>
        <w:tc>
          <w:tcPr>
            <w:tcW w:w="851" w:type="dxa"/>
          </w:tcPr>
          <w:p w:rsidR="00BE2752" w:rsidRPr="009B1670" w:rsidRDefault="00BE2752" w:rsidP="00B66F9E">
            <w:pPr>
              <w:jc w:val="center"/>
            </w:pPr>
          </w:p>
        </w:tc>
        <w:tc>
          <w:tcPr>
            <w:tcW w:w="850" w:type="dxa"/>
          </w:tcPr>
          <w:p w:rsidR="00BE2752" w:rsidRPr="009B1670" w:rsidRDefault="00BE2752" w:rsidP="00B66F9E">
            <w:pPr>
              <w:jc w:val="center"/>
            </w:pPr>
          </w:p>
        </w:tc>
        <w:tc>
          <w:tcPr>
            <w:tcW w:w="1560" w:type="dxa"/>
          </w:tcPr>
          <w:p w:rsidR="00BE2752" w:rsidRPr="009B1670" w:rsidRDefault="00BE2752" w:rsidP="00B66F9E">
            <w:pPr>
              <w:jc w:val="center"/>
            </w:pPr>
            <w:r>
              <w:t>14</w:t>
            </w:r>
          </w:p>
        </w:tc>
      </w:tr>
      <w:tr w:rsidR="00BE2752" w:rsidRPr="00DC11F5" w:rsidTr="00B66F9E">
        <w:tc>
          <w:tcPr>
            <w:tcW w:w="684" w:type="dxa"/>
          </w:tcPr>
          <w:p w:rsidR="00BE2752" w:rsidRPr="009B1670" w:rsidRDefault="00BE2752" w:rsidP="00B66F9E">
            <w:pPr>
              <w:pStyle w:val="a3"/>
              <w:numPr>
                <w:ilvl w:val="0"/>
                <w:numId w:val="8"/>
              </w:numPr>
              <w:ind w:left="0"/>
              <w:jc w:val="both"/>
            </w:pPr>
            <w:r w:rsidRPr="009B1670">
              <w:t>2</w:t>
            </w:r>
          </w:p>
        </w:tc>
        <w:tc>
          <w:tcPr>
            <w:tcW w:w="4811" w:type="dxa"/>
          </w:tcPr>
          <w:p w:rsidR="00BE2752" w:rsidRPr="009B1670" w:rsidRDefault="00BE2752" w:rsidP="00B66F9E">
            <w:r w:rsidRPr="009B1670">
              <w:t>Участие в переговорах. Решение проблем. Разговор по телефону.</w:t>
            </w:r>
          </w:p>
        </w:tc>
        <w:tc>
          <w:tcPr>
            <w:tcW w:w="850" w:type="dxa"/>
          </w:tcPr>
          <w:p w:rsidR="00BE2752" w:rsidRPr="009B1670" w:rsidRDefault="00BE2752" w:rsidP="00B66F9E">
            <w:pPr>
              <w:jc w:val="center"/>
            </w:pPr>
          </w:p>
        </w:tc>
        <w:tc>
          <w:tcPr>
            <w:tcW w:w="851" w:type="dxa"/>
          </w:tcPr>
          <w:p w:rsidR="00BE2752" w:rsidRPr="009B1670" w:rsidRDefault="00BE2752" w:rsidP="00B66F9E">
            <w:pPr>
              <w:jc w:val="center"/>
            </w:pPr>
            <w:r w:rsidRPr="009B1670">
              <w:t>2</w:t>
            </w:r>
          </w:p>
        </w:tc>
        <w:tc>
          <w:tcPr>
            <w:tcW w:w="850" w:type="dxa"/>
          </w:tcPr>
          <w:p w:rsidR="00BE2752" w:rsidRPr="009B1670" w:rsidRDefault="00BE2752" w:rsidP="00B66F9E">
            <w:pPr>
              <w:jc w:val="center"/>
            </w:pPr>
          </w:p>
        </w:tc>
        <w:tc>
          <w:tcPr>
            <w:tcW w:w="1560" w:type="dxa"/>
          </w:tcPr>
          <w:p w:rsidR="00BE2752" w:rsidRPr="009B1670" w:rsidRDefault="00BE2752" w:rsidP="00B66F9E">
            <w:pPr>
              <w:jc w:val="center"/>
            </w:pPr>
            <w:r>
              <w:t>14</w:t>
            </w:r>
          </w:p>
        </w:tc>
      </w:tr>
      <w:tr w:rsidR="00BE2752" w:rsidRPr="00DC11F5" w:rsidTr="00B66F9E">
        <w:tc>
          <w:tcPr>
            <w:tcW w:w="684" w:type="dxa"/>
          </w:tcPr>
          <w:p w:rsidR="00BE2752" w:rsidRPr="009B1670" w:rsidRDefault="00BE2752" w:rsidP="00B66F9E">
            <w:pPr>
              <w:pStyle w:val="a3"/>
              <w:numPr>
                <w:ilvl w:val="0"/>
                <w:numId w:val="8"/>
              </w:numPr>
              <w:ind w:left="0"/>
              <w:jc w:val="both"/>
            </w:pPr>
            <w:r w:rsidRPr="009B1670">
              <w:t>3</w:t>
            </w:r>
          </w:p>
        </w:tc>
        <w:tc>
          <w:tcPr>
            <w:tcW w:w="4811" w:type="dxa"/>
          </w:tcPr>
          <w:p w:rsidR="00BE2752" w:rsidRPr="009B1670" w:rsidRDefault="00BE2752" w:rsidP="00B66F9E">
            <w:r w:rsidRPr="009B1670">
              <w:t>Подготовка к проведению конференции на английском языке (обмен информацией, выступление докладчика, научная дискуссия).</w:t>
            </w:r>
          </w:p>
        </w:tc>
        <w:tc>
          <w:tcPr>
            <w:tcW w:w="850" w:type="dxa"/>
          </w:tcPr>
          <w:p w:rsidR="00BE2752" w:rsidRPr="009B1670" w:rsidRDefault="00BE2752" w:rsidP="00B66F9E"/>
        </w:tc>
        <w:tc>
          <w:tcPr>
            <w:tcW w:w="851" w:type="dxa"/>
          </w:tcPr>
          <w:p w:rsidR="00BE2752" w:rsidRPr="009B1670" w:rsidRDefault="00BE2752" w:rsidP="00B66F9E">
            <w:pPr>
              <w:jc w:val="center"/>
            </w:pPr>
            <w:r w:rsidRPr="009B1670">
              <w:t>2</w:t>
            </w:r>
          </w:p>
        </w:tc>
        <w:tc>
          <w:tcPr>
            <w:tcW w:w="850" w:type="dxa"/>
          </w:tcPr>
          <w:p w:rsidR="00BE2752" w:rsidRPr="009B1670" w:rsidRDefault="00BE2752" w:rsidP="00B66F9E">
            <w:pPr>
              <w:jc w:val="center"/>
            </w:pPr>
          </w:p>
        </w:tc>
        <w:tc>
          <w:tcPr>
            <w:tcW w:w="1560" w:type="dxa"/>
          </w:tcPr>
          <w:p w:rsidR="00BE2752" w:rsidRPr="009B1670" w:rsidRDefault="00BE2752" w:rsidP="00B66F9E">
            <w:pPr>
              <w:jc w:val="center"/>
            </w:pPr>
            <w:r>
              <w:t>14</w:t>
            </w:r>
          </w:p>
        </w:tc>
      </w:tr>
      <w:tr w:rsidR="00BE2752" w:rsidRPr="00DC11F5" w:rsidTr="00B66F9E">
        <w:tc>
          <w:tcPr>
            <w:tcW w:w="684" w:type="dxa"/>
          </w:tcPr>
          <w:p w:rsidR="00BE2752" w:rsidRPr="009B1670" w:rsidRDefault="00BE2752" w:rsidP="009B1670">
            <w:pPr>
              <w:pStyle w:val="a3"/>
              <w:ind w:left="0"/>
              <w:jc w:val="both"/>
            </w:pPr>
            <w:r w:rsidRPr="009B1670">
              <w:t>4</w:t>
            </w:r>
          </w:p>
        </w:tc>
        <w:tc>
          <w:tcPr>
            <w:tcW w:w="4811" w:type="dxa"/>
          </w:tcPr>
          <w:p w:rsidR="00BE2752" w:rsidRPr="009B1670" w:rsidRDefault="00BE2752" w:rsidP="00B66F9E">
            <w:r w:rsidRPr="009B1670">
              <w:t xml:space="preserve"> Проведение конференции (деловая игра).</w:t>
            </w:r>
          </w:p>
        </w:tc>
        <w:tc>
          <w:tcPr>
            <w:tcW w:w="850" w:type="dxa"/>
          </w:tcPr>
          <w:p w:rsidR="00BE2752" w:rsidRPr="009B1670" w:rsidRDefault="00BE2752" w:rsidP="00B66F9E">
            <w:pPr>
              <w:jc w:val="center"/>
            </w:pPr>
          </w:p>
        </w:tc>
        <w:tc>
          <w:tcPr>
            <w:tcW w:w="851" w:type="dxa"/>
          </w:tcPr>
          <w:p w:rsidR="00BE2752" w:rsidRPr="009B1670" w:rsidRDefault="00BE2752" w:rsidP="00B66F9E">
            <w:pPr>
              <w:jc w:val="center"/>
            </w:pPr>
            <w:r w:rsidRPr="009B1670">
              <w:t>2</w:t>
            </w:r>
          </w:p>
        </w:tc>
        <w:tc>
          <w:tcPr>
            <w:tcW w:w="850" w:type="dxa"/>
          </w:tcPr>
          <w:p w:rsidR="00BE2752" w:rsidRPr="009B1670" w:rsidRDefault="00BE2752" w:rsidP="00B66F9E">
            <w:pPr>
              <w:jc w:val="center"/>
            </w:pPr>
          </w:p>
        </w:tc>
        <w:tc>
          <w:tcPr>
            <w:tcW w:w="1560" w:type="dxa"/>
          </w:tcPr>
          <w:p w:rsidR="00BE2752" w:rsidRPr="009B1670" w:rsidRDefault="00BE2752" w:rsidP="00B66F9E">
            <w:pPr>
              <w:jc w:val="center"/>
            </w:pPr>
            <w:r>
              <w:t>14</w:t>
            </w:r>
          </w:p>
        </w:tc>
      </w:tr>
      <w:tr w:rsidR="00BE2752" w:rsidRPr="00DC11F5" w:rsidTr="00B66F9E">
        <w:tc>
          <w:tcPr>
            <w:tcW w:w="684" w:type="dxa"/>
          </w:tcPr>
          <w:p w:rsidR="00BE2752" w:rsidRPr="009B1670" w:rsidRDefault="00BE2752" w:rsidP="009B1670">
            <w:pPr>
              <w:pStyle w:val="a3"/>
              <w:ind w:left="0"/>
              <w:jc w:val="both"/>
            </w:pPr>
            <w:r w:rsidRPr="009B1670">
              <w:t>5</w:t>
            </w:r>
          </w:p>
        </w:tc>
        <w:tc>
          <w:tcPr>
            <w:tcW w:w="4811" w:type="dxa"/>
          </w:tcPr>
          <w:p w:rsidR="00BE2752" w:rsidRPr="009B1670" w:rsidRDefault="00BE2752" w:rsidP="00B66F9E">
            <w:r w:rsidRPr="009B1670">
              <w:t>Деловое письмо. Написание электронного письма</w:t>
            </w:r>
          </w:p>
        </w:tc>
        <w:tc>
          <w:tcPr>
            <w:tcW w:w="850" w:type="dxa"/>
          </w:tcPr>
          <w:p w:rsidR="00BE2752" w:rsidRPr="009B1670" w:rsidRDefault="00BE2752" w:rsidP="00B66F9E">
            <w:pPr>
              <w:jc w:val="center"/>
            </w:pPr>
          </w:p>
        </w:tc>
        <w:tc>
          <w:tcPr>
            <w:tcW w:w="851" w:type="dxa"/>
          </w:tcPr>
          <w:p w:rsidR="00BE2752" w:rsidRPr="009B1670" w:rsidRDefault="00BE2752" w:rsidP="00B66F9E">
            <w:pPr>
              <w:jc w:val="center"/>
            </w:pPr>
            <w:r w:rsidRPr="009B1670">
              <w:t>2</w:t>
            </w:r>
          </w:p>
        </w:tc>
        <w:tc>
          <w:tcPr>
            <w:tcW w:w="850" w:type="dxa"/>
          </w:tcPr>
          <w:p w:rsidR="00BE2752" w:rsidRPr="009B1670" w:rsidRDefault="00BE2752" w:rsidP="00B66F9E">
            <w:pPr>
              <w:jc w:val="center"/>
            </w:pPr>
          </w:p>
        </w:tc>
        <w:tc>
          <w:tcPr>
            <w:tcW w:w="1560" w:type="dxa"/>
          </w:tcPr>
          <w:p w:rsidR="00BE2752" w:rsidRPr="009B1670" w:rsidRDefault="00BE2752" w:rsidP="00B66F9E">
            <w:pPr>
              <w:jc w:val="center"/>
            </w:pPr>
            <w:r>
              <w:t>14</w:t>
            </w:r>
          </w:p>
        </w:tc>
      </w:tr>
      <w:tr w:rsidR="00BE2752" w:rsidRPr="00DC11F5" w:rsidTr="00B66F9E">
        <w:tc>
          <w:tcPr>
            <w:tcW w:w="684" w:type="dxa"/>
          </w:tcPr>
          <w:p w:rsidR="00BE2752" w:rsidRPr="009B1670" w:rsidRDefault="00BE2752" w:rsidP="009B1670">
            <w:pPr>
              <w:pStyle w:val="a3"/>
              <w:ind w:left="0"/>
              <w:jc w:val="both"/>
            </w:pPr>
            <w:r w:rsidRPr="009B1670">
              <w:t>6</w:t>
            </w:r>
          </w:p>
        </w:tc>
        <w:tc>
          <w:tcPr>
            <w:tcW w:w="4811" w:type="dxa"/>
          </w:tcPr>
          <w:p w:rsidR="00BE2752" w:rsidRPr="009B1670" w:rsidRDefault="00BE2752" w:rsidP="00B66F9E">
            <w:r w:rsidRPr="009B1670">
              <w:t>Документооборот в туризме.</w:t>
            </w:r>
          </w:p>
        </w:tc>
        <w:tc>
          <w:tcPr>
            <w:tcW w:w="850" w:type="dxa"/>
          </w:tcPr>
          <w:p w:rsidR="00BE2752" w:rsidRPr="009B1670" w:rsidRDefault="00BE2752" w:rsidP="00B66F9E">
            <w:pPr>
              <w:jc w:val="center"/>
            </w:pPr>
          </w:p>
        </w:tc>
        <w:tc>
          <w:tcPr>
            <w:tcW w:w="851" w:type="dxa"/>
          </w:tcPr>
          <w:p w:rsidR="00BE2752" w:rsidRPr="009B1670" w:rsidRDefault="00BE2752" w:rsidP="00B66F9E">
            <w:pPr>
              <w:jc w:val="center"/>
            </w:pPr>
            <w:r w:rsidRPr="009B1670">
              <w:t>2</w:t>
            </w:r>
          </w:p>
        </w:tc>
        <w:tc>
          <w:tcPr>
            <w:tcW w:w="850" w:type="dxa"/>
          </w:tcPr>
          <w:p w:rsidR="00BE2752" w:rsidRPr="009B1670" w:rsidRDefault="00BE2752" w:rsidP="00B66F9E">
            <w:pPr>
              <w:jc w:val="center"/>
            </w:pPr>
          </w:p>
        </w:tc>
        <w:tc>
          <w:tcPr>
            <w:tcW w:w="1560" w:type="dxa"/>
          </w:tcPr>
          <w:p w:rsidR="00BE2752" w:rsidRPr="009B1670" w:rsidRDefault="00BE2752" w:rsidP="00B66F9E">
            <w:pPr>
              <w:jc w:val="center"/>
            </w:pPr>
            <w:r>
              <w:t>14</w:t>
            </w:r>
          </w:p>
        </w:tc>
      </w:tr>
      <w:tr w:rsidR="00BE2752" w:rsidRPr="00DC11F5" w:rsidTr="00B66F9E">
        <w:trPr>
          <w:trHeight w:val="127"/>
        </w:trPr>
        <w:tc>
          <w:tcPr>
            <w:tcW w:w="684" w:type="dxa"/>
          </w:tcPr>
          <w:p w:rsidR="00BE2752" w:rsidRPr="009B1670" w:rsidRDefault="00BE2752" w:rsidP="00B66F9E">
            <w:pPr>
              <w:pStyle w:val="a3"/>
              <w:ind w:left="0"/>
              <w:jc w:val="both"/>
            </w:pPr>
            <w:r w:rsidRPr="009B1670">
              <w:t>7</w:t>
            </w:r>
          </w:p>
        </w:tc>
        <w:tc>
          <w:tcPr>
            <w:tcW w:w="4811" w:type="dxa"/>
          </w:tcPr>
          <w:p w:rsidR="00BE2752" w:rsidRPr="009B1670" w:rsidRDefault="00BE2752" w:rsidP="00B66F9E">
            <w:pPr>
              <w:jc w:val="both"/>
            </w:pPr>
            <w:r w:rsidRPr="009B1670">
              <w:t>Составление резюме.</w:t>
            </w:r>
          </w:p>
        </w:tc>
        <w:tc>
          <w:tcPr>
            <w:tcW w:w="850" w:type="dxa"/>
          </w:tcPr>
          <w:p w:rsidR="00BE2752" w:rsidRPr="009B1670" w:rsidRDefault="00BE2752" w:rsidP="00B66F9E">
            <w:pPr>
              <w:jc w:val="center"/>
            </w:pPr>
          </w:p>
        </w:tc>
        <w:tc>
          <w:tcPr>
            <w:tcW w:w="851" w:type="dxa"/>
          </w:tcPr>
          <w:p w:rsidR="00BE2752" w:rsidRPr="009B1670" w:rsidRDefault="00BE2752" w:rsidP="00B66F9E">
            <w:pPr>
              <w:jc w:val="center"/>
            </w:pPr>
            <w:r w:rsidRPr="009B1670">
              <w:t>2</w:t>
            </w:r>
          </w:p>
        </w:tc>
        <w:tc>
          <w:tcPr>
            <w:tcW w:w="850" w:type="dxa"/>
          </w:tcPr>
          <w:p w:rsidR="00BE2752" w:rsidRPr="009B1670" w:rsidRDefault="00BE2752" w:rsidP="00B66F9E">
            <w:pPr>
              <w:jc w:val="center"/>
            </w:pPr>
          </w:p>
        </w:tc>
        <w:tc>
          <w:tcPr>
            <w:tcW w:w="1560" w:type="dxa"/>
          </w:tcPr>
          <w:p w:rsidR="00BE2752" w:rsidRPr="009B1670" w:rsidRDefault="00BE2752" w:rsidP="00B66F9E">
            <w:pPr>
              <w:jc w:val="center"/>
            </w:pPr>
            <w:r>
              <w:t>14</w:t>
            </w:r>
          </w:p>
        </w:tc>
      </w:tr>
      <w:tr w:rsidR="00BE2752" w:rsidRPr="00DC11F5" w:rsidTr="009B1670">
        <w:trPr>
          <w:trHeight w:val="575"/>
        </w:trPr>
        <w:tc>
          <w:tcPr>
            <w:tcW w:w="684" w:type="dxa"/>
          </w:tcPr>
          <w:p w:rsidR="00BE2752" w:rsidRPr="009B1670" w:rsidRDefault="00BE2752" w:rsidP="00B66F9E">
            <w:pPr>
              <w:pStyle w:val="a3"/>
              <w:ind w:left="0"/>
              <w:jc w:val="both"/>
            </w:pPr>
            <w:r w:rsidRPr="009B1670">
              <w:t>8</w:t>
            </w:r>
          </w:p>
        </w:tc>
        <w:tc>
          <w:tcPr>
            <w:tcW w:w="4811" w:type="dxa"/>
          </w:tcPr>
          <w:p w:rsidR="00BE2752" w:rsidRPr="009B1670" w:rsidRDefault="00BE2752" w:rsidP="00B66F9E">
            <w:pPr>
              <w:jc w:val="both"/>
            </w:pPr>
            <w:r w:rsidRPr="009B1670">
              <w:t xml:space="preserve">Подготовка </w:t>
            </w:r>
            <w:proofErr w:type="spellStart"/>
            <w:r w:rsidRPr="009B1670">
              <w:t>постерного</w:t>
            </w:r>
            <w:proofErr w:type="spellEnd"/>
            <w:r w:rsidRPr="009B1670">
              <w:t xml:space="preserve"> доклада на английском языке</w:t>
            </w:r>
          </w:p>
        </w:tc>
        <w:tc>
          <w:tcPr>
            <w:tcW w:w="850" w:type="dxa"/>
          </w:tcPr>
          <w:p w:rsidR="00BE2752" w:rsidRPr="009B1670" w:rsidRDefault="00BE2752" w:rsidP="00B66F9E">
            <w:pPr>
              <w:jc w:val="center"/>
            </w:pPr>
          </w:p>
        </w:tc>
        <w:tc>
          <w:tcPr>
            <w:tcW w:w="851" w:type="dxa"/>
          </w:tcPr>
          <w:p w:rsidR="00BE2752" w:rsidRPr="009B1670" w:rsidRDefault="00BE2752" w:rsidP="00B66F9E">
            <w:pPr>
              <w:jc w:val="center"/>
            </w:pPr>
            <w:r w:rsidRPr="009B1670">
              <w:t>2</w:t>
            </w:r>
          </w:p>
        </w:tc>
        <w:tc>
          <w:tcPr>
            <w:tcW w:w="850" w:type="dxa"/>
          </w:tcPr>
          <w:p w:rsidR="00BE2752" w:rsidRPr="009B1670" w:rsidRDefault="00BE2752" w:rsidP="00B66F9E">
            <w:pPr>
              <w:jc w:val="center"/>
            </w:pPr>
          </w:p>
        </w:tc>
        <w:tc>
          <w:tcPr>
            <w:tcW w:w="1560" w:type="dxa"/>
          </w:tcPr>
          <w:p w:rsidR="00BE2752" w:rsidRPr="009B1670" w:rsidRDefault="00BE2752" w:rsidP="00B66F9E">
            <w:pPr>
              <w:jc w:val="center"/>
            </w:pPr>
            <w:r>
              <w:t>15</w:t>
            </w:r>
          </w:p>
        </w:tc>
      </w:tr>
      <w:tr w:rsidR="00BE2752" w:rsidRPr="00DC11F5" w:rsidTr="009B1670">
        <w:trPr>
          <w:trHeight w:val="285"/>
        </w:trPr>
        <w:tc>
          <w:tcPr>
            <w:tcW w:w="684" w:type="dxa"/>
          </w:tcPr>
          <w:p w:rsidR="00BE2752" w:rsidRPr="009B1670" w:rsidRDefault="00BE2752" w:rsidP="00B66F9E">
            <w:pPr>
              <w:pStyle w:val="a3"/>
              <w:ind w:left="0"/>
              <w:jc w:val="both"/>
            </w:pPr>
          </w:p>
        </w:tc>
        <w:tc>
          <w:tcPr>
            <w:tcW w:w="4811" w:type="dxa"/>
          </w:tcPr>
          <w:p w:rsidR="00BE2752" w:rsidRPr="009B1670" w:rsidRDefault="00BE2752" w:rsidP="00B66F9E">
            <w:pPr>
              <w:jc w:val="both"/>
            </w:pPr>
            <w:r>
              <w:t>Итоговая аттестация: зачет, экзамен</w:t>
            </w:r>
          </w:p>
        </w:tc>
        <w:tc>
          <w:tcPr>
            <w:tcW w:w="850" w:type="dxa"/>
          </w:tcPr>
          <w:p w:rsidR="00BE2752" w:rsidRPr="009B1670" w:rsidRDefault="00BE2752" w:rsidP="00B66F9E">
            <w:pPr>
              <w:jc w:val="center"/>
            </w:pPr>
          </w:p>
        </w:tc>
        <w:tc>
          <w:tcPr>
            <w:tcW w:w="851" w:type="dxa"/>
          </w:tcPr>
          <w:p w:rsidR="00BE2752" w:rsidRPr="009B1670" w:rsidRDefault="00BE2752" w:rsidP="00B66F9E">
            <w:pPr>
              <w:jc w:val="center"/>
            </w:pPr>
          </w:p>
        </w:tc>
        <w:tc>
          <w:tcPr>
            <w:tcW w:w="850" w:type="dxa"/>
          </w:tcPr>
          <w:p w:rsidR="00BE2752" w:rsidRPr="009B1670" w:rsidRDefault="00BE2752" w:rsidP="00B66F9E">
            <w:pPr>
              <w:jc w:val="center"/>
            </w:pPr>
          </w:p>
        </w:tc>
        <w:tc>
          <w:tcPr>
            <w:tcW w:w="1560" w:type="dxa"/>
          </w:tcPr>
          <w:p w:rsidR="00BE2752" w:rsidRDefault="00BE2752" w:rsidP="00B66F9E">
            <w:pPr>
              <w:jc w:val="center"/>
            </w:pPr>
          </w:p>
        </w:tc>
      </w:tr>
      <w:tr w:rsidR="00BE2752" w:rsidTr="00B66F9E">
        <w:tc>
          <w:tcPr>
            <w:tcW w:w="684" w:type="dxa"/>
          </w:tcPr>
          <w:p w:rsidR="00BE2752" w:rsidRDefault="00BE2752" w:rsidP="00B66F9E">
            <w:pPr>
              <w:pStyle w:val="a3"/>
              <w:ind w:left="0"/>
              <w:jc w:val="both"/>
            </w:pPr>
          </w:p>
        </w:tc>
        <w:tc>
          <w:tcPr>
            <w:tcW w:w="4811" w:type="dxa"/>
          </w:tcPr>
          <w:p w:rsidR="00BE2752" w:rsidRPr="009B1670" w:rsidRDefault="00BE2752" w:rsidP="00B66F9E">
            <w:pPr>
              <w:jc w:val="both"/>
              <w:rPr>
                <w:b/>
              </w:rPr>
            </w:pPr>
            <w:r w:rsidRPr="009B1670">
              <w:rPr>
                <w:b/>
              </w:rPr>
              <w:t xml:space="preserve">Итого </w:t>
            </w:r>
          </w:p>
        </w:tc>
        <w:tc>
          <w:tcPr>
            <w:tcW w:w="850" w:type="dxa"/>
          </w:tcPr>
          <w:p w:rsidR="00BE2752" w:rsidRPr="009B1670" w:rsidRDefault="00BE2752" w:rsidP="00B66F9E">
            <w:pPr>
              <w:jc w:val="center"/>
              <w:rPr>
                <w:b/>
              </w:rPr>
            </w:pPr>
            <w:r w:rsidRPr="009B1670">
              <w:rPr>
                <w:b/>
              </w:rPr>
              <w:t>2</w:t>
            </w:r>
          </w:p>
        </w:tc>
        <w:tc>
          <w:tcPr>
            <w:tcW w:w="851" w:type="dxa"/>
          </w:tcPr>
          <w:p w:rsidR="00BE2752" w:rsidRPr="009B1670" w:rsidRDefault="00BE2752" w:rsidP="00B66F9E">
            <w:pPr>
              <w:jc w:val="center"/>
              <w:rPr>
                <w:b/>
              </w:rPr>
            </w:pPr>
            <w:r w:rsidRPr="009B1670">
              <w:rPr>
                <w:b/>
              </w:rPr>
              <w:t>14</w:t>
            </w:r>
          </w:p>
        </w:tc>
        <w:tc>
          <w:tcPr>
            <w:tcW w:w="850" w:type="dxa"/>
          </w:tcPr>
          <w:p w:rsidR="00BE2752" w:rsidRPr="009B1670" w:rsidRDefault="00BE2752" w:rsidP="00B66F9E">
            <w:pPr>
              <w:jc w:val="center"/>
              <w:rPr>
                <w:b/>
              </w:rPr>
            </w:pPr>
          </w:p>
        </w:tc>
        <w:tc>
          <w:tcPr>
            <w:tcW w:w="1560" w:type="dxa"/>
          </w:tcPr>
          <w:p w:rsidR="00BE2752" w:rsidRPr="009B1670" w:rsidRDefault="00BE2752" w:rsidP="00B66F9E">
            <w:pPr>
              <w:jc w:val="center"/>
              <w:rPr>
                <w:b/>
              </w:rPr>
            </w:pPr>
            <w:r w:rsidRPr="009B1670">
              <w:rPr>
                <w:b/>
              </w:rPr>
              <w:t>113</w:t>
            </w:r>
          </w:p>
        </w:tc>
      </w:tr>
    </w:tbl>
    <w:p w:rsidR="00BE2752" w:rsidRDefault="00BE2752" w:rsidP="00C26CD4">
      <w:pPr>
        <w:pStyle w:val="a3"/>
        <w:jc w:val="both"/>
        <w:rPr>
          <w:b/>
          <w:lang w:val="en-US"/>
        </w:rPr>
      </w:pPr>
    </w:p>
    <w:p w:rsidR="00EE31BA" w:rsidRPr="00EE31BA" w:rsidRDefault="00EE31BA" w:rsidP="00C26CD4">
      <w:pPr>
        <w:pStyle w:val="a3"/>
        <w:jc w:val="both"/>
        <w:rPr>
          <w:b/>
          <w:lang w:val="en-US"/>
        </w:rPr>
      </w:pPr>
      <w:bookmarkStart w:id="0" w:name="_GoBack"/>
      <w:bookmarkEnd w:id="0"/>
    </w:p>
    <w:p w:rsidR="00BE2752" w:rsidRPr="00DC11F5" w:rsidRDefault="00BE2752"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BE2752" w:rsidRDefault="00BE2752" w:rsidP="00F0399E">
      <w:pPr>
        <w:numPr>
          <w:ilvl w:val="2"/>
          <w:numId w:val="7"/>
        </w:numPr>
        <w:autoSpaceDE w:val="0"/>
        <w:autoSpaceDN w:val="0"/>
        <w:adjustRightInd w:val="0"/>
        <w:rPr>
          <w:b/>
        </w:rPr>
      </w:pPr>
      <w:r w:rsidRPr="00DC11F5">
        <w:rPr>
          <w:b/>
        </w:rPr>
        <w:t>Содержание лекционного курса</w:t>
      </w:r>
    </w:p>
    <w:p w:rsidR="00BE2752" w:rsidRPr="00DC11F5" w:rsidRDefault="00BE2752" w:rsidP="009B1670">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393"/>
        <w:gridCol w:w="6628"/>
      </w:tblGrid>
      <w:tr w:rsidR="00BE2752" w:rsidRPr="00DC11F5" w:rsidTr="000B62C4">
        <w:tc>
          <w:tcPr>
            <w:tcW w:w="817" w:type="dxa"/>
          </w:tcPr>
          <w:p w:rsidR="00BE2752" w:rsidRPr="00DC11F5" w:rsidRDefault="00BE2752" w:rsidP="00935672">
            <w:pPr>
              <w:jc w:val="center"/>
              <w:rPr>
                <w:b/>
              </w:rPr>
            </w:pPr>
            <w:r w:rsidRPr="00DC11F5">
              <w:rPr>
                <w:b/>
              </w:rPr>
              <w:t>№ п/п</w:t>
            </w:r>
          </w:p>
        </w:tc>
        <w:tc>
          <w:tcPr>
            <w:tcW w:w="2126" w:type="dxa"/>
          </w:tcPr>
          <w:p w:rsidR="00BE2752" w:rsidRPr="00DC11F5" w:rsidRDefault="00BE2752" w:rsidP="00935672">
            <w:pPr>
              <w:jc w:val="center"/>
              <w:rPr>
                <w:b/>
              </w:rPr>
            </w:pPr>
            <w:r w:rsidRPr="00DC11F5">
              <w:rPr>
                <w:b/>
              </w:rPr>
              <w:t>Наименование темы (раздела) дисциплины</w:t>
            </w:r>
          </w:p>
        </w:tc>
        <w:tc>
          <w:tcPr>
            <w:tcW w:w="6628" w:type="dxa"/>
          </w:tcPr>
          <w:p w:rsidR="00BE2752" w:rsidRPr="00DC11F5" w:rsidRDefault="00BE2752" w:rsidP="009A1B7C">
            <w:pPr>
              <w:jc w:val="center"/>
              <w:rPr>
                <w:b/>
              </w:rPr>
            </w:pPr>
            <w:r w:rsidRPr="00DC11F5">
              <w:rPr>
                <w:b/>
              </w:rPr>
              <w:t xml:space="preserve">Содержание </w:t>
            </w:r>
            <w:r>
              <w:rPr>
                <w:b/>
              </w:rPr>
              <w:t>практического занятия</w:t>
            </w:r>
          </w:p>
        </w:tc>
      </w:tr>
      <w:tr w:rsidR="00BE2752" w:rsidRPr="00DC11F5" w:rsidTr="000B62C4">
        <w:tc>
          <w:tcPr>
            <w:tcW w:w="817" w:type="dxa"/>
          </w:tcPr>
          <w:p w:rsidR="00BE2752" w:rsidRPr="00DC11F5" w:rsidRDefault="00BE2752" w:rsidP="009B1670">
            <w:pPr>
              <w:pStyle w:val="a3"/>
              <w:numPr>
                <w:ilvl w:val="0"/>
                <w:numId w:val="9"/>
              </w:numPr>
              <w:ind w:left="0"/>
              <w:jc w:val="center"/>
            </w:pPr>
          </w:p>
        </w:tc>
        <w:tc>
          <w:tcPr>
            <w:tcW w:w="2126" w:type="dxa"/>
          </w:tcPr>
          <w:p w:rsidR="00BE2752" w:rsidRPr="00DF145F" w:rsidRDefault="00BE2752" w:rsidP="009B1670">
            <w:r w:rsidRPr="009A1B7C">
              <w:t>Экономические основы туризма. Изучение лексики по теме. Изучение коммуникативных моделей</w:t>
            </w:r>
          </w:p>
        </w:tc>
        <w:tc>
          <w:tcPr>
            <w:tcW w:w="6628" w:type="dxa"/>
          </w:tcPr>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1.</w:t>
            </w:r>
            <w:r w:rsidRPr="009A1B7C">
              <w:rPr>
                <w:rFonts w:ascii="Times New Roman" w:hAnsi="Times New Roman"/>
                <w:color w:val="auto"/>
                <w:sz w:val="24"/>
                <w:szCs w:val="24"/>
              </w:rPr>
              <w:tab/>
              <w:t>Лексика по теме.</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2.</w:t>
            </w:r>
            <w:r w:rsidRPr="009A1B7C">
              <w:rPr>
                <w:rFonts w:ascii="Times New Roman" w:hAnsi="Times New Roman"/>
                <w:color w:val="auto"/>
                <w:sz w:val="24"/>
                <w:szCs w:val="24"/>
              </w:rPr>
              <w:tab/>
              <w:t>Основные грамматические конструкции.</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3.</w:t>
            </w:r>
            <w:r w:rsidRPr="009A1B7C">
              <w:rPr>
                <w:rFonts w:ascii="Times New Roman" w:hAnsi="Times New Roman"/>
                <w:color w:val="auto"/>
                <w:sz w:val="24"/>
                <w:szCs w:val="24"/>
              </w:rPr>
              <w:tab/>
              <w:t>Коммуникативные модели.</w:t>
            </w:r>
          </w:p>
          <w:p w:rsidR="00BE2752" w:rsidRPr="000B62C4"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4. Учебная коммуникация: ролевая игра.</w:t>
            </w:r>
          </w:p>
        </w:tc>
      </w:tr>
      <w:tr w:rsidR="00BE2752" w:rsidRPr="00DC11F5" w:rsidTr="000B62C4">
        <w:tc>
          <w:tcPr>
            <w:tcW w:w="817" w:type="dxa"/>
          </w:tcPr>
          <w:p w:rsidR="00BE2752" w:rsidRPr="00DC11F5" w:rsidRDefault="00BE2752" w:rsidP="009B1670">
            <w:pPr>
              <w:pStyle w:val="a3"/>
              <w:numPr>
                <w:ilvl w:val="0"/>
                <w:numId w:val="9"/>
              </w:numPr>
              <w:ind w:left="0"/>
              <w:jc w:val="both"/>
            </w:pPr>
            <w:r>
              <w:t>2.</w:t>
            </w:r>
          </w:p>
        </w:tc>
        <w:tc>
          <w:tcPr>
            <w:tcW w:w="2126" w:type="dxa"/>
          </w:tcPr>
          <w:p w:rsidR="00BE2752" w:rsidRPr="00DF145F" w:rsidRDefault="00BE2752" w:rsidP="009B1670">
            <w:pPr>
              <w:rPr>
                <w:lang w:val="en-US"/>
              </w:rPr>
            </w:pPr>
            <w:r w:rsidRPr="009A1B7C">
              <w:t xml:space="preserve">Участие в переговорах. Решение проблем. </w:t>
            </w:r>
            <w:proofErr w:type="spellStart"/>
            <w:r w:rsidRPr="009A1B7C">
              <w:rPr>
                <w:lang w:val="en-US"/>
              </w:rPr>
              <w:t>Разговорпотелефону</w:t>
            </w:r>
            <w:proofErr w:type="spellEnd"/>
            <w:r w:rsidRPr="009A1B7C">
              <w:rPr>
                <w:lang w:val="en-US"/>
              </w:rPr>
              <w:t>.</w:t>
            </w:r>
          </w:p>
        </w:tc>
        <w:tc>
          <w:tcPr>
            <w:tcW w:w="6628" w:type="dxa"/>
          </w:tcPr>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Подготовиться к обсуждению вопросов:</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 xml:space="preserve">Особенности деловой беседы, переговоров, телефонного разговора: </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 разговор по телефону</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 искусство вести беседу по телефону</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 xml:space="preserve">- факторы, затрудняющие эту беседу </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 предварительный звонок</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 как оставить сообщение</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 автоответчик</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 как назначить встречу</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 не вешайте трубки</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 xml:space="preserve">- как ответить на телефонный звонок </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 xml:space="preserve">- как закончить разговор. </w:t>
            </w:r>
          </w:p>
          <w:p w:rsidR="00BE2752" w:rsidRPr="000B62C4"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 xml:space="preserve"> Понятие и виды делового общения, их этика и психология. Главные требования культуры общения по телефону. Использование жаргонизмов в речи, жаргонная лексика, особенности разговорной речи</w:t>
            </w:r>
          </w:p>
        </w:tc>
      </w:tr>
      <w:tr w:rsidR="00BE2752" w:rsidRPr="00DC11F5" w:rsidTr="000B62C4">
        <w:tc>
          <w:tcPr>
            <w:tcW w:w="817" w:type="dxa"/>
          </w:tcPr>
          <w:p w:rsidR="00BE2752" w:rsidRPr="00DC11F5" w:rsidRDefault="00BE2752" w:rsidP="009B1670">
            <w:pPr>
              <w:pStyle w:val="a3"/>
              <w:numPr>
                <w:ilvl w:val="0"/>
                <w:numId w:val="9"/>
              </w:numPr>
              <w:ind w:left="0"/>
              <w:jc w:val="both"/>
            </w:pPr>
            <w:r>
              <w:t>3.</w:t>
            </w:r>
          </w:p>
        </w:tc>
        <w:tc>
          <w:tcPr>
            <w:tcW w:w="2126" w:type="dxa"/>
          </w:tcPr>
          <w:p w:rsidR="00BE2752" w:rsidRPr="00DF145F" w:rsidRDefault="00BE2752" w:rsidP="009B1670">
            <w:pPr>
              <w:jc w:val="both"/>
            </w:pPr>
            <w:r w:rsidRPr="009A1B7C">
              <w:t>Подготовка к проведению конференции на английском языке (обмен информацией, выступление докладчика, научная дискуссия).</w:t>
            </w:r>
          </w:p>
        </w:tc>
        <w:tc>
          <w:tcPr>
            <w:tcW w:w="6628" w:type="dxa"/>
          </w:tcPr>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Вопросы для обсуждения:</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Подготовка и планирование конференции;</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 xml:space="preserve">Основные этапы конференции; </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 xml:space="preserve">Выявление точек зрения; </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Отработка навыка формулирования вступлений, заключений и выводов, спонтанных связок;</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Тренировка и совершенствование навыков делового общения на английском языке;</w:t>
            </w:r>
          </w:p>
          <w:p w:rsidR="00BE2752" w:rsidRPr="000B62C4"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Расширение лексического запаса по выбранным тематикам.</w:t>
            </w:r>
          </w:p>
        </w:tc>
      </w:tr>
      <w:tr w:rsidR="00BE2752" w:rsidRPr="00DC11F5" w:rsidTr="000B62C4">
        <w:tc>
          <w:tcPr>
            <w:tcW w:w="817" w:type="dxa"/>
          </w:tcPr>
          <w:p w:rsidR="00BE2752" w:rsidRPr="00DC11F5" w:rsidRDefault="00BE2752" w:rsidP="00F0399E">
            <w:pPr>
              <w:pStyle w:val="a3"/>
              <w:numPr>
                <w:ilvl w:val="0"/>
                <w:numId w:val="9"/>
              </w:numPr>
              <w:ind w:left="0"/>
              <w:jc w:val="both"/>
            </w:pPr>
            <w:r>
              <w:t>4.</w:t>
            </w:r>
          </w:p>
        </w:tc>
        <w:tc>
          <w:tcPr>
            <w:tcW w:w="2126" w:type="dxa"/>
          </w:tcPr>
          <w:p w:rsidR="00BE2752" w:rsidRPr="00DF145F" w:rsidRDefault="00BE2752" w:rsidP="005B3091">
            <w:pPr>
              <w:jc w:val="both"/>
            </w:pPr>
            <w:r w:rsidRPr="009A1B7C">
              <w:t>Проведение конференции (деловая игра).</w:t>
            </w:r>
          </w:p>
        </w:tc>
        <w:tc>
          <w:tcPr>
            <w:tcW w:w="6628" w:type="dxa"/>
          </w:tcPr>
          <w:p w:rsidR="00BE2752" w:rsidRPr="009A1B7C" w:rsidRDefault="00BE2752" w:rsidP="009A1B7C">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9A1B7C">
              <w:rPr>
                <w:rFonts w:ascii="Times New Roman" w:hAnsi="Times New Roman"/>
                <w:color w:val="auto"/>
                <w:sz w:val="24"/>
                <w:szCs w:val="24"/>
              </w:rPr>
              <w:t xml:space="preserve"> Составление плана игры</w:t>
            </w:r>
          </w:p>
          <w:p w:rsidR="00BE2752" w:rsidRPr="009A1B7C" w:rsidRDefault="00BE2752" w:rsidP="009A1B7C">
            <w:pPr>
              <w:pStyle w:val="a7"/>
              <w:jc w:val="both"/>
              <w:rPr>
                <w:rFonts w:ascii="Times New Roman" w:hAnsi="Times New Roman"/>
                <w:color w:val="auto"/>
                <w:sz w:val="24"/>
                <w:szCs w:val="24"/>
              </w:rPr>
            </w:pPr>
            <w:r w:rsidRPr="009A1B7C">
              <w:rPr>
                <w:rFonts w:ascii="Times New Roman" w:hAnsi="Times New Roman"/>
                <w:color w:val="auto"/>
                <w:sz w:val="24"/>
                <w:szCs w:val="24"/>
              </w:rPr>
              <w:t>2. Написание сценария, включая (руководство для ведущего, правила и рекомендации для игры), инструкции для игроков</w:t>
            </w:r>
          </w:p>
          <w:p w:rsidR="00BE2752" w:rsidRPr="009A1B7C" w:rsidRDefault="00BE2752" w:rsidP="009A1B7C">
            <w:pPr>
              <w:pStyle w:val="a7"/>
              <w:jc w:val="both"/>
              <w:rPr>
                <w:rFonts w:ascii="Times New Roman" w:hAnsi="Times New Roman"/>
                <w:color w:val="auto"/>
                <w:sz w:val="24"/>
                <w:szCs w:val="24"/>
              </w:rPr>
            </w:pPr>
            <w:r w:rsidRPr="009A1B7C">
              <w:rPr>
                <w:rFonts w:ascii="Times New Roman" w:hAnsi="Times New Roman"/>
                <w:color w:val="auto"/>
                <w:sz w:val="24"/>
                <w:szCs w:val="24"/>
              </w:rPr>
              <w:t>3. Подбор информации; средств обучения.</w:t>
            </w:r>
          </w:p>
          <w:p w:rsidR="00BE2752" w:rsidRPr="00750777" w:rsidRDefault="00BE2752" w:rsidP="009A1B7C">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4. Разработка способов оценки результатов игры.</w:t>
            </w:r>
          </w:p>
        </w:tc>
      </w:tr>
      <w:tr w:rsidR="00BE2752" w:rsidRPr="00DC11F5" w:rsidTr="000B62C4">
        <w:tc>
          <w:tcPr>
            <w:tcW w:w="817" w:type="dxa"/>
          </w:tcPr>
          <w:p w:rsidR="00BE2752" w:rsidRPr="00DC11F5" w:rsidRDefault="00BE2752" w:rsidP="00F0399E">
            <w:pPr>
              <w:pStyle w:val="a3"/>
              <w:numPr>
                <w:ilvl w:val="0"/>
                <w:numId w:val="9"/>
              </w:numPr>
              <w:ind w:left="0"/>
              <w:jc w:val="both"/>
            </w:pPr>
            <w:r>
              <w:t>5.</w:t>
            </w:r>
          </w:p>
        </w:tc>
        <w:tc>
          <w:tcPr>
            <w:tcW w:w="2126" w:type="dxa"/>
          </w:tcPr>
          <w:p w:rsidR="00BE2752" w:rsidRPr="00DF145F" w:rsidRDefault="00BE2752" w:rsidP="005B3091">
            <w:pPr>
              <w:jc w:val="both"/>
            </w:pPr>
            <w:r w:rsidRPr="009A1B7C">
              <w:t>Деловое письмо. Написание электронного письма</w:t>
            </w:r>
          </w:p>
        </w:tc>
        <w:tc>
          <w:tcPr>
            <w:tcW w:w="6628" w:type="dxa"/>
          </w:tcPr>
          <w:p w:rsidR="00BE2752" w:rsidRPr="009A1B7C" w:rsidRDefault="00BE2752" w:rsidP="009A1B7C">
            <w:pPr>
              <w:pStyle w:val="a7"/>
              <w:jc w:val="both"/>
              <w:rPr>
                <w:rFonts w:ascii="Times New Roman" w:hAnsi="Times New Roman"/>
                <w:color w:val="auto"/>
                <w:sz w:val="24"/>
                <w:szCs w:val="24"/>
              </w:rPr>
            </w:pPr>
            <w:r w:rsidRPr="009A1B7C">
              <w:rPr>
                <w:rFonts w:ascii="Times New Roman" w:hAnsi="Times New Roman"/>
                <w:color w:val="auto"/>
                <w:sz w:val="24"/>
                <w:szCs w:val="24"/>
              </w:rPr>
              <w:t>Вопросы для обсуждения:</w:t>
            </w:r>
          </w:p>
          <w:p w:rsidR="00BE2752" w:rsidRPr="00750777" w:rsidRDefault="00BE2752" w:rsidP="009A1B7C">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Деловые письма. Типы писем в зависимости от коммуникативного намерения, функциональные фразы. Структура делового письма. Отличие деловых писем от личных. Письмо – напоминание. Рекомендательное, рекламационное письмо. Отказное письмо. Памятная записка. Факс. Основные сокращения, используемые в деловой корреспонденции.</w:t>
            </w:r>
          </w:p>
        </w:tc>
      </w:tr>
      <w:tr w:rsidR="00BE2752" w:rsidRPr="00DC11F5" w:rsidTr="001E40D8">
        <w:trPr>
          <w:trHeight w:val="1890"/>
        </w:trPr>
        <w:tc>
          <w:tcPr>
            <w:tcW w:w="817" w:type="dxa"/>
          </w:tcPr>
          <w:p w:rsidR="00BE2752" w:rsidRPr="00DC11F5" w:rsidRDefault="00BE2752" w:rsidP="00F0399E">
            <w:pPr>
              <w:pStyle w:val="a3"/>
              <w:numPr>
                <w:ilvl w:val="0"/>
                <w:numId w:val="9"/>
              </w:numPr>
              <w:ind w:left="0"/>
              <w:jc w:val="both"/>
            </w:pPr>
            <w:r>
              <w:t>6.</w:t>
            </w:r>
          </w:p>
        </w:tc>
        <w:tc>
          <w:tcPr>
            <w:tcW w:w="2126" w:type="dxa"/>
          </w:tcPr>
          <w:p w:rsidR="00BE2752" w:rsidRPr="00DC11F5" w:rsidRDefault="00BE2752" w:rsidP="001E40D8">
            <w:pPr>
              <w:jc w:val="both"/>
            </w:pPr>
            <w:r w:rsidRPr="009A1B7C">
              <w:t>Деловое письмо. Написание электронного письма</w:t>
            </w:r>
          </w:p>
        </w:tc>
        <w:tc>
          <w:tcPr>
            <w:tcW w:w="6628" w:type="dxa"/>
          </w:tcPr>
          <w:p w:rsidR="00BE2752" w:rsidRDefault="00BE2752" w:rsidP="009A1B7C">
            <w:pPr>
              <w:jc w:val="both"/>
            </w:pPr>
            <w:r>
              <w:t>Вопросы для обсуждения:</w:t>
            </w:r>
          </w:p>
          <w:p w:rsidR="00BE2752" w:rsidRDefault="00BE2752" w:rsidP="009A1B7C">
            <w:pPr>
              <w:jc w:val="both"/>
            </w:pPr>
            <w:r>
              <w:t>- структура деловых писем и документов, типовые фразы для различных ситуаций делового общения с иностранными партнерами,</w:t>
            </w:r>
          </w:p>
          <w:p w:rsidR="00BE2752" w:rsidRDefault="00BE2752" w:rsidP="009A1B7C">
            <w:pPr>
              <w:jc w:val="both"/>
            </w:pPr>
            <w:r>
              <w:t>- образцы договоров и различных документов, - словарь деловых терминов, выражений и словосочетаний,</w:t>
            </w:r>
          </w:p>
          <w:p w:rsidR="00BE2752" w:rsidRPr="00DC11F5" w:rsidRDefault="00BE2752" w:rsidP="009A1B7C">
            <w:pPr>
              <w:jc w:val="both"/>
            </w:pPr>
            <w:r>
              <w:t xml:space="preserve"> - перечень сокращений, принятых в деловой корреспонденции и документации.</w:t>
            </w:r>
          </w:p>
        </w:tc>
      </w:tr>
      <w:tr w:rsidR="00BE2752" w:rsidRPr="00DC11F5" w:rsidTr="000B62C4">
        <w:trPr>
          <w:trHeight w:val="306"/>
        </w:trPr>
        <w:tc>
          <w:tcPr>
            <w:tcW w:w="817" w:type="dxa"/>
          </w:tcPr>
          <w:p w:rsidR="00BE2752" w:rsidRDefault="00BE2752" w:rsidP="00F0399E">
            <w:pPr>
              <w:pStyle w:val="a3"/>
              <w:numPr>
                <w:ilvl w:val="0"/>
                <w:numId w:val="9"/>
              </w:numPr>
              <w:ind w:left="0"/>
              <w:jc w:val="both"/>
            </w:pPr>
            <w:r>
              <w:t>7</w:t>
            </w:r>
          </w:p>
        </w:tc>
        <w:tc>
          <w:tcPr>
            <w:tcW w:w="2126" w:type="dxa"/>
          </w:tcPr>
          <w:p w:rsidR="00BE2752" w:rsidRPr="00DF145F" w:rsidRDefault="00BE2752" w:rsidP="00935672">
            <w:pPr>
              <w:jc w:val="both"/>
              <w:rPr>
                <w:shd w:val="clear" w:color="auto" w:fill="FFFFFF"/>
              </w:rPr>
            </w:pPr>
            <w:r w:rsidRPr="009A1B7C">
              <w:rPr>
                <w:shd w:val="clear" w:color="auto" w:fill="FFFFFF"/>
              </w:rPr>
              <w:t>Документооборот в туризме.</w:t>
            </w:r>
          </w:p>
        </w:tc>
        <w:tc>
          <w:tcPr>
            <w:tcW w:w="6628" w:type="dxa"/>
          </w:tcPr>
          <w:p w:rsidR="00BE2752" w:rsidRDefault="00BE2752" w:rsidP="009A1B7C">
            <w:pPr>
              <w:jc w:val="both"/>
            </w:pPr>
            <w:r>
              <w:t>Знакомство с видами резюме. Составление резюме по заданному алгоритму.</w:t>
            </w:r>
          </w:p>
          <w:p w:rsidR="00BE2752" w:rsidRDefault="00BE2752" w:rsidP="009A1B7C">
            <w:pPr>
              <w:jc w:val="both"/>
            </w:pPr>
            <w:r>
              <w:t>Вопросы для обсуждения:</w:t>
            </w:r>
          </w:p>
          <w:p w:rsidR="00BE2752" w:rsidRDefault="00BE2752" w:rsidP="009A1B7C">
            <w:pPr>
              <w:jc w:val="both"/>
            </w:pPr>
            <w:r>
              <w:t>Общие требования к стендовому докладу</w:t>
            </w:r>
          </w:p>
          <w:p w:rsidR="00BE2752" w:rsidRDefault="00BE2752" w:rsidP="009A1B7C">
            <w:pPr>
              <w:jc w:val="both"/>
            </w:pPr>
            <w:r>
              <w:t>Структура постера: обязательные элементы</w:t>
            </w:r>
          </w:p>
          <w:p w:rsidR="00BE2752" w:rsidRDefault="00BE2752" w:rsidP="009A1B7C">
            <w:pPr>
              <w:jc w:val="both"/>
            </w:pPr>
            <w:r>
              <w:t>Текстовая часть</w:t>
            </w:r>
          </w:p>
          <w:p w:rsidR="00BE2752" w:rsidRDefault="00BE2752" w:rsidP="009A1B7C">
            <w:pPr>
              <w:jc w:val="both"/>
            </w:pPr>
            <w:r>
              <w:t>Планирование стендового доклада</w:t>
            </w:r>
          </w:p>
          <w:p w:rsidR="00BE2752" w:rsidRDefault="00BE2752" w:rsidP="009A1B7C">
            <w:pPr>
              <w:jc w:val="both"/>
            </w:pPr>
            <w:r>
              <w:t>Правила оформления постера</w:t>
            </w:r>
          </w:p>
          <w:p w:rsidR="00BE2752" w:rsidRPr="00DF145F" w:rsidRDefault="00BE2752" w:rsidP="00924216">
            <w:pPr>
              <w:jc w:val="both"/>
            </w:pPr>
            <w:r>
              <w:t>Примеры оформления стендового доклада</w:t>
            </w:r>
          </w:p>
        </w:tc>
      </w:tr>
      <w:tr w:rsidR="00BE2752" w:rsidRPr="00DC11F5" w:rsidTr="000B62C4">
        <w:trPr>
          <w:trHeight w:val="150"/>
        </w:trPr>
        <w:tc>
          <w:tcPr>
            <w:tcW w:w="817" w:type="dxa"/>
          </w:tcPr>
          <w:p w:rsidR="00BE2752" w:rsidRPr="00DC11F5" w:rsidRDefault="00BE2752" w:rsidP="00F0399E">
            <w:pPr>
              <w:pStyle w:val="a3"/>
              <w:numPr>
                <w:ilvl w:val="0"/>
                <w:numId w:val="9"/>
              </w:numPr>
              <w:ind w:left="0"/>
              <w:jc w:val="both"/>
            </w:pPr>
            <w:r>
              <w:t>8.</w:t>
            </w:r>
          </w:p>
        </w:tc>
        <w:tc>
          <w:tcPr>
            <w:tcW w:w="2126" w:type="dxa"/>
          </w:tcPr>
          <w:p w:rsidR="00BE2752" w:rsidRPr="00DC11F5" w:rsidRDefault="00BE2752" w:rsidP="001E40D8">
            <w:pPr>
              <w:jc w:val="both"/>
            </w:pPr>
            <w:r w:rsidRPr="009A1B7C">
              <w:t xml:space="preserve">Подготовка </w:t>
            </w:r>
            <w:proofErr w:type="spellStart"/>
            <w:r w:rsidRPr="009A1B7C">
              <w:t>постерного</w:t>
            </w:r>
            <w:proofErr w:type="spellEnd"/>
            <w:r w:rsidRPr="009A1B7C">
              <w:t xml:space="preserve"> доклада на английском языке</w:t>
            </w:r>
          </w:p>
        </w:tc>
        <w:tc>
          <w:tcPr>
            <w:tcW w:w="6628" w:type="dxa"/>
          </w:tcPr>
          <w:p w:rsidR="00BE2752" w:rsidRDefault="00BE2752" w:rsidP="009A1B7C">
            <w:pPr>
              <w:jc w:val="both"/>
            </w:pPr>
            <w:r>
              <w:t>Знакомство с видами резюме. Составление резюме по заданному алгоритму.</w:t>
            </w:r>
          </w:p>
          <w:p w:rsidR="00BE2752" w:rsidRDefault="00BE2752" w:rsidP="009A1B7C">
            <w:pPr>
              <w:jc w:val="both"/>
            </w:pPr>
            <w:r>
              <w:t>Вопросы для обсуждения:</w:t>
            </w:r>
          </w:p>
          <w:p w:rsidR="00BE2752" w:rsidRDefault="00BE2752" w:rsidP="009A1B7C">
            <w:pPr>
              <w:jc w:val="both"/>
            </w:pPr>
            <w:r>
              <w:t>Общие требования к стендовому докладу</w:t>
            </w:r>
          </w:p>
          <w:p w:rsidR="00BE2752" w:rsidRDefault="00BE2752" w:rsidP="009A1B7C">
            <w:pPr>
              <w:jc w:val="both"/>
            </w:pPr>
            <w:r>
              <w:t>Структура постера: обязательные элементы</w:t>
            </w:r>
          </w:p>
          <w:p w:rsidR="00BE2752" w:rsidRDefault="00BE2752" w:rsidP="009A1B7C">
            <w:pPr>
              <w:jc w:val="both"/>
            </w:pPr>
            <w:r>
              <w:t>Текстовая часть</w:t>
            </w:r>
          </w:p>
          <w:p w:rsidR="00BE2752" w:rsidRDefault="00BE2752" w:rsidP="009A1B7C">
            <w:pPr>
              <w:jc w:val="both"/>
            </w:pPr>
            <w:r>
              <w:t>Планирование стендового доклада</w:t>
            </w:r>
          </w:p>
          <w:p w:rsidR="00BE2752" w:rsidRDefault="00BE2752" w:rsidP="009A1B7C">
            <w:pPr>
              <w:jc w:val="both"/>
            </w:pPr>
            <w:r>
              <w:t>Правила оформления постера</w:t>
            </w:r>
          </w:p>
          <w:p w:rsidR="00BE2752" w:rsidRPr="00DC11F5" w:rsidRDefault="00BE2752" w:rsidP="001E40D8">
            <w:pPr>
              <w:jc w:val="both"/>
            </w:pPr>
            <w:r>
              <w:t>Примеры оформления стендового доклада</w:t>
            </w:r>
          </w:p>
        </w:tc>
      </w:tr>
    </w:tbl>
    <w:p w:rsidR="00BE2752" w:rsidRDefault="00BE2752" w:rsidP="006774E3">
      <w:pPr>
        <w:autoSpaceDE w:val="0"/>
        <w:autoSpaceDN w:val="0"/>
        <w:adjustRightInd w:val="0"/>
        <w:ind w:left="360"/>
        <w:jc w:val="both"/>
        <w:rPr>
          <w:b/>
          <w:bCs/>
          <w:i/>
          <w:iCs/>
        </w:rPr>
      </w:pPr>
    </w:p>
    <w:p w:rsidR="00BE2752" w:rsidRDefault="00BE2752"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E2752" w:rsidRPr="003849D4" w:rsidRDefault="00BE2752" w:rsidP="009A1B7C">
      <w:pPr>
        <w:autoSpaceDE w:val="0"/>
        <w:autoSpaceDN w:val="0"/>
        <w:adjustRightInd w:val="0"/>
        <w:ind w:left="360"/>
        <w:jc w:val="both"/>
        <w:rPr>
          <w:bCs/>
          <w:iCs/>
        </w:rPr>
      </w:pPr>
      <w:r w:rsidRPr="009A1B7C">
        <w:rPr>
          <w:b/>
          <w:bCs/>
          <w:i/>
          <w:iCs/>
        </w:rPr>
        <w:t>1.</w:t>
      </w:r>
      <w:r w:rsidRPr="009A1B7C">
        <w:rPr>
          <w:bCs/>
          <w:iCs/>
        </w:rPr>
        <w:tab/>
        <w:t>Новосёлов М.Н. Деловой английский язык [Электронный ресурс]/ — Электрон. текстовые данные.—</w:t>
      </w:r>
      <w:r w:rsidRPr="003849D4">
        <w:rPr>
          <w:bCs/>
          <w:iCs/>
        </w:rPr>
        <w:t xml:space="preserve">Пермь: Пермский государственный гуманитарно-педагогический университет, 2014.— 47 </w:t>
      </w:r>
      <w:r w:rsidRPr="009A1B7C">
        <w:rPr>
          <w:bCs/>
          <w:iCs/>
          <w:lang w:val="en-US"/>
        </w:rPr>
        <w:t>c</w:t>
      </w:r>
      <w:r w:rsidRPr="003849D4">
        <w:rPr>
          <w:bCs/>
          <w:iCs/>
        </w:rPr>
        <w:t>.</w:t>
      </w:r>
    </w:p>
    <w:p w:rsidR="00BE2752" w:rsidRPr="009A1B7C" w:rsidRDefault="00BE2752" w:rsidP="009A1B7C">
      <w:pPr>
        <w:autoSpaceDE w:val="0"/>
        <w:autoSpaceDN w:val="0"/>
        <w:adjustRightInd w:val="0"/>
        <w:ind w:left="360"/>
        <w:jc w:val="both"/>
        <w:rPr>
          <w:bCs/>
          <w:iCs/>
        </w:rPr>
      </w:pPr>
      <w:r w:rsidRPr="009A1B7C">
        <w:rPr>
          <w:bCs/>
          <w:iCs/>
        </w:rPr>
        <w:t>2.</w:t>
      </w:r>
      <w:r w:rsidRPr="009A1B7C">
        <w:rPr>
          <w:bCs/>
          <w:iCs/>
        </w:rPr>
        <w:tab/>
        <w:t xml:space="preserve">Воскресенская Е.Г., Фрезе О.В. Деловой английский. Деловая переписка. </w:t>
      </w:r>
      <w:proofErr w:type="spellStart"/>
      <w:r w:rsidRPr="009A1B7C">
        <w:rPr>
          <w:bCs/>
          <w:iCs/>
          <w:lang w:val="en-US"/>
        </w:rPr>
        <w:t>BusinessEnglish</w:t>
      </w:r>
      <w:proofErr w:type="spellEnd"/>
      <w:r w:rsidRPr="009A1B7C">
        <w:rPr>
          <w:bCs/>
          <w:iCs/>
        </w:rPr>
        <w:t xml:space="preserve">. </w:t>
      </w:r>
      <w:proofErr w:type="spellStart"/>
      <w:r w:rsidRPr="009A1B7C">
        <w:rPr>
          <w:bCs/>
          <w:iCs/>
          <w:lang w:val="en-US"/>
        </w:rPr>
        <w:t>BusinessCorrespondence</w:t>
      </w:r>
      <w:proofErr w:type="spellEnd"/>
      <w:r w:rsidRPr="009A1B7C">
        <w:rPr>
          <w:bCs/>
          <w:iCs/>
        </w:rPr>
        <w:t xml:space="preserve"> [Электронный ресурс]: учебное пособие/ — Электрон. текстовые данные.— Омск: Омский государственный университет, 2012.— 228 </w:t>
      </w:r>
      <w:r w:rsidRPr="009A1B7C">
        <w:rPr>
          <w:bCs/>
          <w:iCs/>
          <w:lang w:val="en-US"/>
        </w:rPr>
        <w:t>c</w:t>
      </w:r>
      <w:r w:rsidRPr="009A1B7C">
        <w:rPr>
          <w:bCs/>
          <w:iCs/>
        </w:rPr>
        <w:t>.</w:t>
      </w:r>
    </w:p>
    <w:p w:rsidR="00BE2752" w:rsidRPr="009A1B7C" w:rsidRDefault="00BE2752" w:rsidP="009A1B7C">
      <w:pPr>
        <w:autoSpaceDE w:val="0"/>
        <w:autoSpaceDN w:val="0"/>
        <w:adjustRightInd w:val="0"/>
        <w:ind w:left="360"/>
        <w:jc w:val="both"/>
        <w:rPr>
          <w:bCs/>
          <w:iCs/>
        </w:rPr>
      </w:pPr>
      <w:r w:rsidRPr="009A1B7C">
        <w:rPr>
          <w:bCs/>
          <w:iCs/>
        </w:rPr>
        <w:t>3.</w:t>
      </w:r>
      <w:r w:rsidRPr="009A1B7C">
        <w:rPr>
          <w:bCs/>
          <w:iCs/>
        </w:rPr>
        <w:tab/>
        <w:t xml:space="preserve">Ермилова Д.В. Английский язык в основах экономики туризма [Электронный ресурс]: учебное пособие/ Ермилова Д.В.— Электрон. текстовые данные.— М.: Советский спорт, 2005.— 376 </w:t>
      </w:r>
      <w:r w:rsidRPr="009A1B7C">
        <w:rPr>
          <w:bCs/>
          <w:iCs/>
          <w:lang w:val="en-US"/>
        </w:rPr>
        <w:t>c</w:t>
      </w:r>
      <w:r w:rsidRPr="009A1B7C">
        <w:rPr>
          <w:bCs/>
          <w:iCs/>
        </w:rPr>
        <w:t>.</w:t>
      </w:r>
    </w:p>
    <w:p w:rsidR="00BE2752" w:rsidRPr="009A1B7C" w:rsidRDefault="00BE2752" w:rsidP="009A1B7C">
      <w:pPr>
        <w:autoSpaceDE w:val="0"/>
        <w:autoSpaceDN w:val="0"/>
        <w:adjustRightInd w:val="0"/>
        <w:ind w:left="360"/>
        <w:jc w:val="both"/>
        <w:rPr>
          <w:bCs/>
          <w:iCs/>
        </w:rPr>
      </w:pPr>
      <w:r w:rsidRPr="009A1B7C">
        <w:rPr>
          <w:bCs/>
          <w:iCs/>
        </w:rPr>
        <w:t>4.</w:t>
      </w:r>
      <w:r w:rsidRPr="009A1B7C">
        <w:rPr>
          <w:bCs/>
          <w:iCs/>
        </w:rPr>
        <w:tab/>
      </w:r>
      <w:proofErr w:type="spellStart"/>
      <w:r w:rsidRPr="009A1B7C">
        <w:rPr>
          <w:bCs/>
          <w:iCs/>
        </w:rPr>
        <w:t>Хромова</w:t>
      </w:r>
      <w:proofErr w:type="spellEnd"/>
      <w:r w:rsidRPr="009A1B7C">
        <w:rPr>
          <w:bCs/>
          <w:iCs/>
        </w:rPr>
        <w:t xml:space="preserve"> Т.И. Обучение чтению, аннотированию и реферированию научной литературы на английском языке и подготовке презентаций [Электронный ресурс]: учебное пособие/ </w:t>
      </w:r>
      <w:proofErr w:type="spellStart"/>
      <w:r w:rsidRPr="009A1B7C">
        <w:rPr>
          <w:bCs/>
          <w:iCs/>
        </w:rPr>
        <w:t>Хромова</w:t>
      </w:r>
      <w:proofErr w:type="spellEnd"/>
      <w:r w:rsidRPr="009A1B7C">
        <w:rPr>
          <w:bCs/>
          <w:iCs/>
        </w:rPr>
        <w:t xml:space="preserve"> Т.И., Корякина М.В.— Электрон. текстовые данные.— М.: Московский государственный технический университет имени Н.Э. Баумана, 2014.— 43 </w:t>
      </w:r>
      <w:r w:rsidRPr="009A1B7C">
        <w:rPr>
          <w:bCs/>
          <w:iCs/>
          <w:lang w:val="en-US"/>
        </w:rPr>
        <w:t>c</w:t>
      </w:r>
      <w:r w:rsidRPr="009A1B7C">
        <w:rPr>
          <w:bCs/>
          <w:iCs/>
        </w:rPr>
        <w:t>.</w:t>
      </w:r>
    </w:p>
    <w:p w:rsidR="00BE2752" w:rsidRPr="009A1B7C" w:rsidRDefault="00BE2752" w:rsidP="009A1B7C">
      <w:pPr>
        <w:autoSpaceDE w:val="0"/>
        <w:autoSpaceDN w:val="0"/>
        <w:adjustRightInd w:val="0"/>
        <w:ind w:left="360"/>
        <w:jc w:val="both"/>
        <w:rPr>
          <w:bCs/>
          <w:iCs/>
          <w:lang w:val="en-US"/>
        </w:rPr>
      </w:pPr>
      <w:r w:rsidRPr="009A1B7C">
        <w:rPr>
          <w:bCs/>
          <w:iCs/>
        </w:rPr>
        <w:t>5.</w:t>
      </w:r>
      <w:r w:rsidRPr="009A1B7C">
        <w:rPr>
          <w:bCs/>
          <w:iCs/>
        </w:rPr>
        <w:tab/>
        <w:t>Рябова И.А. Словарь международных туристских терминов (русско-</w:t>
      </w:r>
      <w:proofErr w:type="spellStart"/>
      <w:r w:rsidRPr="009A1B7C">
        <w:rPr>
          <w:bCs/>
          <w:iCs/>
        </w:rPr>
        <w:t>английско</w:t>
      </w:r>
      <w:proofErr w:type="spellEnd"/>
      <w:r w:rsidRPr="009A1B7C">
        <w:rPr>
          <w:bCs/>
          <w:iCs/>
        </w:rPr>
        <w:t xml:space="preserve">-французско-немецкий) [Электронный ресурс]/ Рябова И.А., </w:t>
      </w:r>
      <w:proofErr w:type="spellStart"/>
      <w:r w:rsidRPr="009A1B7C">
        <w:rPr>
          <w:bCs/>
          <w:iCs/>
        </w:rPr>
        <w:t>Исмаев</w:t>
      </w:r>
      <w:proofErr w:type="spellEnd"/>
      <w:r w:rsidRPr="009A1B7C">
        <w:rPr>
          <w:bCs/>
          <w:iCs/>
        </w:rPr>
        <w:t xml:space="preserve"> Д.К., Путилина С.Н.— Электрон. текстовые данные.— </w:t>
      </w:r>
      <w:r w:rsidRPr="009A1B7C">
        <w:rPr>
          <w:bCs/>
          <w:iCs/>
          <w:lang w:val="en-US"/>
        </w:rPr>
        <w:t xml:space="preserve">М.: </w:t>
      </w:r>
      <w:proofErr w:type="spellStart"/>
      <w:r w:rsidRPr="009A1B7C">
        <w:rPr>
          <w:bCs/>
          <w:iCs/>
          <w:lang w:val="en-US"/>
        </w:rPr>
        <w:t>Книгодел</w:t>
      </w:r>
      <w:proofErr w:type="spellEnd"/>
      <w:r w:rsidRPr="009A1B7C">
        <w:rPr>
          <w:bCs/>
          <w:iCs/>
          <w:lang w:val="en-US"/>
        </w:rPr>
        <w:t>, МАТГР, 2005.— 466 c.</w:t>
      </w:r>
    </w:p>
    <w:p w:rsidR="00BE2752" w:rsidRPr="009A1B7C" w:rsidRDefault="00BE2752" w:rsidP="009A1B7C">
      <w:pPr>
        <w:autoSpaceDE w:val="0"/>
        <w:autoSpaceDN w:val="0"/>
        <w:adjustRightInd w:val="0"/>
        <w:ind w:left="360"/>
        <w:jc w:val="both"/>
        <w:rPr>
          <w:bCs/>
          <w:iCs/>
        </w:rPr>
      </w:pPr>
      <w:r w:rsidRPr="009A1B7C">
        <w:rPr>
          <w:bCs/>
          <w:iCs/>
          <w:lang w:val="en-US"/>
        </w:rPr>
        <w:t>6.</w:t>
      </w:r>
      <w:r w:rsidRPr="009A1B7C">
        <w:rPr>
          <w:bCs/>
          <w:iCs/>
          <w:lang w:val="en-US"/>
        </w:rPr>
        <w:tab/>
      </w:r>
      <w:proofErr w:type="spellStart"/>
      <w:r w:rsidRPr="009A1B7C">
        <w:rPr>
          <w:bCs/>
          <w:iCs/>
          <w:lang w:val="en-US"/>
        </w:rPr>
        <w:t>Нейман</w:t>
      </w:r>
      <w:proofErr w:type="spellEnd"/>
      <w:r w:rsidRPr="009A1B7C">
        <w:rPr>
          <w:bCs/>
          <w:iCs/>
          <w:lang w:val="en-US"/>
        </w:rPr>
        <w:t xml:space="preserve"> С.Ю. English for Tourism and Hospitality. </w:t>
      </w:r>
      <w:r w:rsidRPr="009A1B7C">
        <w:rPr>
          <w:bCs/>
          <w:iCs/>
        </w:rPr>
        <w:t>В двух частях. Часть 1 [Электронный ресурс]: учебное пособие / С.Ю. Нейман. – Омск : ОГИС, 2014. – 255 с.</w:t>
      </w:r>
    </w:p>
    <w:p w:rsidR="00BE2752" w:rsidRPr="009A1B7C" w:rsidRDefault="00BE2752" w:rsidP="009A1B7C">
      <w:pPr>
        <w:autoSpaceDE w:val="0"/>
        <w:autoSpaceDN w:val="0"/>
        <w:adjustRightInd w:val="0"/>
        <w:ind w:left="360"/>
        <w:jc w:val="both"/>
        <w:rPr>
          <w:bCs/>
          <w:iCs/>
        </w:rPr>
      </w:pPr>
      <w:r w:rsidRPr="009A1B7C">
        <w:rPr>
          <w:bCs/>
          <w:iCs/>
        </w:rPr>
        <w:t>7.</w:t>
      </w:r>
      <w:r w:rsidRPr="009A1B7C">
        <w:rPr>
          <w:bCs/>
          <w:iCs/>
        </w:rPr>
        <w:tab/>
        <w:t xml:space="preserve">Коноваленко Ж.Ф. Язык общения [Электронный ресурс]: английский для успешной коммуникации/ Коноваленко Ж.Ф.— Электрон. текстовые данные.— СПб.: КАРО, 2009.— 192 </w:t>
      </w:r>
      <w:r w:rsidRPr="009A1B7C">
        <w:rPr>
          <w:bCs/>
          <w:iCs/>
          <w:lang w:val="en-US"/>
        </w:rPr>
        <w:t>c</w:t>
      </w:r>
      <w:r w:rsidRPr="009A1B7C">
        <w:rPr>
          <w:bCs/>
          <w:iCs/>
        </w:rPr>
        <w:t>.</w:t>
      </w:r>
    </w:p>
    <w:p w:rsidR="00BE2752" w:rsidRPr="009A1B7C" w:rsidRDefault="00BE2752" w:rsidP="009A1B7C">
      <w:pPr>
        <w:autoSpaceDE w:val="0"/>
        <w:autoSpaceDN w:val="0"/>
        <w:adjustRightInd w:val="0"/>
        <w:ind w:left="360"/>
        <w:jc w:val="both"/>
        <w:rPr>
          <w:bCs/>
          <w:iCs/>
        </w:rPr>
      </w:pPr>
      <w:r w:rsidRPr="009A1B7C">
        <w:rPr>
          <w:bCs/>
          <w:iCs/>
        </w:rPr>
        <w:t>8.</w:t>
      </w:r>
      <w:r w:rsidRPr="009A1B7C">
        <w:rPr>
          <w:bCs/>
          <w:iCs/>
        </w:rPr>
        <w:tab/>
      </w:r>
      <w:proofErr w:type="spellStart"/>
      <w:r w:rsidRPr="009A1B7C">
        <w:rPr>
          <w:bCs/>
          <w:iCs/>
        </w:rPr>
        <w:t>Локтюшина</w:t>
      </w:r>
      <w:proofErr w:type="spellEnd"/>
      <w:r w:rsidRPr="009A1B7C">
        <w:rPr>
          <w:bCs/>
          <w:iCs/>
        </w:rPr>
        <w:t xml:space="preserve"> Е.А. </w:t>
      </w:r>
      <w:proofErr w:type="spellStart"/>
      <w:r w:rsidRPr="009A1B7C">
        <w:rPr>
          <w:bCs/>
          <w:iCs/>
          <w:lang w:val="en-US"/>
        </w:rPr>
        <w:t>IntroductionintoBusiness</w:t>
      </w:r>
      <w:proofErr w:type="spellEnd"/>
      <w:r w:rsidRPr="009A1B7C">
        <w:rPr>
          <w:bCs/>
          <w:iCs/>
        </w:rPr>
        <w:t xml:space="preserve"> [Электронный ресурс]/ </w:t>
      </w:r>
      <w:proofErr w:type="spellStart"/>
      <w:r w:rsidRPr="009A1B7C">
        <w:rPr>
          <w:bCs/>
          <w:iCs/>
        </w:rPr>
        <w:t>Локтюшина</w:t>
      </w:r>
      <w:proofErr w:type="spellEnd"/>
      <w:r w:rsidRPr="009A1B7C">
        <w:rPr>
          <w:bCs/>
          <w:iCs/>
        </w:rPr>
        <w:t xml:space="preserve"> Е.А.— Электрон. текстовые данные.— Саратов: Вузовское образование, 2016.— 166 </w:t>
      </w:r>
      <w:r w:rsidRPr="009A1B7C">
        <w:rPr>
          <w:bCs/>
          <w:iCs/>
          <w:lang w:val="en-US"/>
        </w:rPr>
        <w:t>c</w:t>
      </w:r>
      <w:r w:rsidRPr="009A1B7C">
        <w:rPr>
          <w:bCs/>
          <w:iCs/>
        </w:rPr>
        <w:t>.</w:t>
      </w:r>
    </w:p>
    <w:p w:rsidR="00BE2752" w:rsidRPr="009A1B7C" w:rsidRDefault="00BE2752" w:rsidP="009A1B7C">
      <w:pPr>
        <w:autoSpaceDE w:val="0"/>
        <w:autoSpaceDN w:val="0"/>
        <w:adjustRightInd w:val="0"/>
        <w:ind w:left="360"/>
        <w:jc w:val="both"/>
        <w:rPr>
          <w:bCs/>
          <w:iCs/>
        </w:rPr>
      </w:pPr>
      <w:r w:rsidRPr="009A1B7C">
        <w:rPr>
          <w:bCs/>
          <w:iCs/>
        </w:rPr>
        <w:t>9.</w:t>
      </w:r>
      <w:r w:rsidRPr="009A1B7C">
        <w:rPr>
          <w:bCs/>
          <w:iCs/>
        </w:rPr>
        <w:tab/>
      </w:r>
      <w:proofErr w:type="spellStart"/>
      <w:r w:rsidRPr="009A1B7C">
        <w:rPr>
          <w:bCs/>
          <w:iCs/>
        </w:rPr>
        <w:t>Бонди</w:t>
      </w:r>
      <w:proofErr w:type="spellEnd"/>
      <w:r w:rsidRPr="009A1B7C">
        <w:rPr>
          <w:bCs/>
          <w:iCs/>
        </w:rPr>
        <w:t xml:space="preserve"> Е.А. Английский язык для повседневного и делового общения: Учеб. пособие. – 2-е изд., </w:t>
      </w:r>
      <w:proofErr w:type="spellStart"/>
      <w:r w:rsidRPr="009A1B7C">
        <w:rPr>
          <w:bCs/>
          <w:iCs/>
        </w:rPr>
        <w:t>перераб</w:t>
      </w:r>
      <w:proofErr w:type="spellEnd"/>
      <w:r w:rsidRPr="009A1B7C">
        <w:rPr>
          <w:bCs/>
          <w:iCs/>
        </w:rPr>
        <w:t>. и доп. – М.: Дело, 2004. – 288 с.</w:t>
      </w:r>
    </w:p>
    <w:p w:rsidR="00BE2752" w:rsidRPr="009A1B7C" w:rsidRDefault="00BE2752" w:rsidP="009A1B7C">
      <w:pPr>
        <w:autoSpaceDE w:val="0"/>
        <w:autoSpaceDN w:val="0"/>
        <w:adjustRightInd w:val="0"/>
        <w:ind w:left="360"/>
        <w:jc w:val="both"/>
        <w:rPr>
          <w:bCs/>
          <w:iCs/>
        </w:rPr>
      </w:pPr>
      <w:r w:rsidRPr="009A1B7C">
        <w:rPr>
          <w:bCs/>
          <w:iCs/>
        </w:rPr>
        <w:t>10.</w:t>
      </w:r>
      <w:r w:rsidRPr="009A1B7C">
        <w:rPr>
          <w:bCs/>
          <w:iCs/>
        </w:rPr>
        <w:tab/>
      </w:r>
      <w:proofErr w:type="spellStart"/>
      <w:r w:rsidRPr="009A1B7C">
        <w:rPr>
          <w:bCs/>
          <w:iCs/>
        </w:rPr>
        <w:t>Ильчинская</w:t>
      </w:r>
      <w:proofErr w:type="spellEnd"/>
      <w:r w:rsidRPr="009A1B7C">
        <w:rPr>
          <w:bCs/>
          <w:iCs/>
        </w:rPr>
        <w:t xml:space="preserve"> Е.П., Толмачёва И.А. </w:t>
      </w:r>
      <w:proofErr w:type="spellStart"/>
      <w:r w:rsidRPr="009A1B7C">
        <w:rPr>
          <w:bCs/>
          <w:iCs/>
          <w:lang w:val="en-US"/>
        </w:rPr>
        <w:t>ImproveyourEnglish</w:t>
      </w:r>
      <w:proofErr w:type="spellEnd"/>
      <w:r w:rsidRPr="009A1B7C">
        <w:rPr>
          <w:bCs/>
          <w:iCs/>
        </w:rPr>
        <w:t>: Учебное пособие по английскому языку. – Электроизолятор: ГГХПИ, 2013, 76 с.</w:t>
      </w:r>
    </w:p>
    <w:p w:rsidR="00BE2752" w:rsidRPr="003772CD" w:rsidRDefault="00BE2752" w:rsidP="009A1B7C">
      <w:pPr>
        <w:autoSpaceDE w:val="0"/>
        <w:autoSpaceDN w:val="0"/>
        <w:adjustRightInd w:val="0"/>
        <w:ind w:left="360"/>
        <w:jc w:val="both"/>
        <w:rPr>
          <w:bCs/>
          <w:iCs/>
        </w:rPr>
      </w:pPr>
      <w:r w:rsidRPr="009A1B7C">
        <w:rPr>
          <w:bCs/>
          <w:iCs/>
        </w:rPr>
        <w:t>11.</w:t>
      </w:r>
      <w:r w:rsidRPr="009A1B7C">
        <w:rPr>
          <w:bCs/>
          <w:iCs/>
        </w:rPr>
        <w:tab/>
      </w:r>
      <w:proofErr w:type="spellStart"/>
      <w:r w:rsidRPr="009A1B7C">
        <w:rPr>
          <w:bCs/>
          <w:iCs/>
        </w:rPr>
        <w:t>Ильчинская</w:t>
      </w:r>
      <w:proofErr w:type="spellEnd"/>
      <w:r w:rsidRPr="009A1B7C">
        <w:rPr>
          <w:bCs/>
          <w:iCs/>
        </w:rPr>
        <w:t xml:space="preserve"> Е.П., Толмачёва И.А.  </w:t>
      </w:r>
      <w:proofErr w:type="spellStart"/>
      <w:r w:rsidRPr="009A1B7C">
        <w:rPr>
          <w:bCs/>
          <w:iCs/>
          <w:lang w:val="en-US"/>
        </w:rPr>
        <w:t>Учебноепособие</w:t>
      </w:r>
      <w:proofErr w:type="spellEnd"/>
      <w:r w:rsidRPr="009A1B7C">
        <w:rPr>
          <w:bCs/>
          <w:iCs/>
          <w:lang w:val="en-US"/>
        </w:rPr>
        <w:t xml:space="preserve">: Learn English with Pleasure. </w:t>
      </w:r>
      <w:proofErr w:type="spellStart"/>
      <w:r w:rsidRPr="009A1B7C">
        <w:rPr>
          <w:bCs/>
          <w:iCs/>
          <w:lang w:val="en-US"/>
        </w:rPr>
        <w:t>EnglishGrammarinUse</w:t>
      </w:r>
      <w:proofErr w:type="spellEnd"/>
      <w:r w:rsidRPr="009A1B7C">
        <w:rPr>
          <w:bCs/>
          <w:iCs/>
        </w:rPr>
        <w:t xml:space="preserve"> (Учите английский с удовольствием. Практическая грамматика английского языка.: Учебное пособие по английскому языку для студентов неязыковых вузов и колледжей). </w:t>
      </w:r>
      <w:r w:rsidRPr="003772CD">
        <w:rPr>
          <w:bCs/>
          <w:iCs/>
        </w:rPr>
        <w:t>Электроизолятор: ГГУ, 2015, 288 с.</w:t>
      </w:r>
    </w:p>
    <w:p w:rsidR="00BE2752" w:rsidRPr="003772CD" w:rsidRDefault="00BE2752" w:rsidP="009A1B7C">
      <w:pPr>
        <w:autoSpaceDE w:val="0"/>
        <w:autoSpaceDN w:val="0"/>
        <w:adjustRightInd w:val="0"/>
        <w:ind w:left="360"/>
        <w:jc w:val="both"/>
        <w:rPr>
          <w:bCs/>
          <w:iCs/>
        </w:rPr>
      </w:pPr>
    </w:p>
    <w:p w:rsidR="00BE2752" w:rsidRPr="003772CD" w:rsidRDefault="00BE2752" w:rsidP="006774E3">
      <w:pPr>
        <w:autoSpaceDE w:val="0"/>
        <w:autoSpaceDN w:val="0"/>
        <w:adjustRightInd w:val="0"/>
        <w:ind w:left="360"/>
        <w:jc w:val="both"/>
        <w:rPr>
          <w:b/>
          <w:bCs/>
          <w:i/>
          <w:iCs/>
        </w:rPr>
      </w:pPr>
    </w:p>
    <w:p w:rsidR="00BE2752" w:rsidRDefault="00BE2752" w:rsidP="00335118">
      <w:pPr>
        <w:rPr>
          <w:b/>
        </w:rPr>
      </w:pPr>
      <w:r w:rsidRPr="00192FCE">
        <w:rPr>
          <w:b/>
        </w:rPr>
        <w:t>Вопросы для самостоятельного изучения</w:t>
      </w:r>
    </w:p>
    <w:p w:rsidR="00BE2752" w:rsidRDefault="00BE2752" w:rsidP="003772CD">
      <w:pPr>
        <w:pStyle w:val="a3"/>
        <w:jc w:val="both"/>
      </w:pPr>
      <w:r>
        <w:t xml:space="preserve">1) </w:t>
      </w:r>
      <w:proofErr w:type="spellStart"/>
      <w:r>
        <w:t>Differentlayoutsofbusinessletters</w:t>
      </w:r>
      <w:proofErr w:type="spellEnd"/>
      <w:r>
        <w:t xml:space="preserve">. </w:t>
      </w:r>
    </w:p>
    <w:p w:rsidR="00BE2752" w:rsidRPr="00036AE2" w:rsidRDefault="00BE2752" w:rsidP="003772CD">
      <w:pPr>
        <w:pStyle w:val="a3"/>
        <w:jc w:val="both"/>
      </w:pPr>
      <w:r w:rsidRPr="00036AE2">
        <w:t xml:space="preserve">2) </w:t>
      </w:r>
      <w:r w:rsidRPr="003772CD">
        <w:rPr>
          <w:lang w:val="en-US"/>
        </w:rPr>
        <w:t>Emails</w:t>
      </w:r>
      <w:r w:rsidRPr="00036AE2">
        <w:t xml:space="preserve">. </w:t>
      </w:r>
    </w:p>
    <w:p w:rsidR="00BE2752" w:rsidRPr="00036AE2" w:rsidRDefault="00BE2752" w:rsidP="003772CD">
      <w:pPr>
        <w:pStyle w:val="a3"/>
        <w:jc w:val="both"/>
      </w:pPr>
      <w:r w:rsidRPr="00036AE2">
        <w:t xml:space="preserve">3) </w:t>
      </w:r>
      <w:r w:rsidRPr="003772CD">
        <w:rPr>
          <w:lang w:val="en-US"/>
        </w:rPr>
        <w:t>Making</w:t>
      </w:r>
      <w:r w:rsidRPr="00036AE2">
        <w:t xml:space="preserve"> </w:t>
      </w:r>
      <w:r w:rsidRPr="003772CD">
        <w:rPr>
          <w:lang w:val="en-US"/>
        </w:rPr>
        <w:t>enquiries</w:t>
      </w:r>
      <w:r w:rsidRPr="00036AE2">
        <w:t xml:space="preserve">. </w:t>
      </w:r>
    </w:p>
    <w:p w:rsidR="00BE2752" w:rsidRPr="003772CD" w:rsidRDefault="00BE2752" w:rsidP="003772CD">
      <w:pPr>
        <w:pStyle w:val="a3"/>
        <w:jc w:val="both"/>
        <w:rPr>
          <w:lang w:val="en-US"/>
        </w:rPr>
      </w:pPr>
      <w:r w:rsidRPr="003772CD">
        <w:rPr>
          <w:lang w:val="en-US"/>
        </w:rPr>
        <w:t xml:space="preserve">4) Replying to enquiries. </w:t>
      </w:r>
    </w:p>
    <w:p w:rsidR="00BE2752" w:rsidRPr="003772CD" w:rsidRDefault="00BE2752" w:rsidP="003772CD">
      <w:pPr>
        <w:pStyle w:val="a3"/>
        <w:jc w:val="both"/>
        <w:rPr>
          <w:lang w:val="en-US"/>
        </w:rPr>
      </w:pPr>
      <w:r w:rsidRPr="003772CD">
        <w:rPr>
          <w:lang w:val="en-US"/>
        </w:rPr>
        <w:t xml:space="preserve">5) Placing an order. </w:t>
      </w:r>
    </w:p>
    <w:p w:rsidR="00BE2752" w:rsidRPr="003772CD" w:rsidRDefault="00BE2752" w:rsidP="003772CD">
      <w:pPr>
        <w:pStyle w:val="a3"/>
        <w:jc w:val="both"/>
        <w:rPr>
          <w:lang w:val="en-US"/>
        </w:rPr>
      </w:pPr>
      <w:r w:rsidRPr="003772CD">
        <w:rPr>
          <w:lang w:val="en-US"/>
        </w:rPr>
        <w:t xml:space="preserve">6) Complaints and adjustments. </w:t>
      </w:r>
    </w:p>
    <w:p w:rsidR="00BE2752" w:rsidRPr="003772CD" w:rsidRDefault="00BE2752" w:rsidP="003772CD">
      <w:pPr>
        <w:pStyle w:val="a3"/>
        <w:jc w:val="both"/>
        <w:rPr>
          <w:lang w:val="en-US"/>
        </w:rPr>
      </w:pPr>
      <w:r w:rsidRPr="003772CD">
        <w:rPr>
          <w:lang w:val="en-US"/>
        </w:rPr>
        <w:t xml:space="preserve">7) Letters of application. </w:t>
      </w:r>
    </w:p>
    <w:p w:rsidR="00BE2752" w:rsidRPr="003772CD" w:rsidRDefault="00BE2752" w:rsidP="003772CD">
      <w:pPr>
        <w:pStyle w:val="a3"/>
        <w:jc w:val="both"/>
        <w:rPr>
          <w:lang w:val="en-US"/>
        </w:rPr>
      </w:pPr>
      <w:r w:rsidRPr="003772CD">
        <w:rPr>
          <w:lang w:val="en-US"/>
        </w:rPr>
        <w:t xml:space="preserve">8) Application forms, CVs and covering letters. </w:t>
      </w:r>
    </w:p>
    <w:p w:rsidR="00BE2752" w:rsidRPr="003772CD" w:rsidRDefault="00BE2752" w:rsidP="003772CD">
      <w:pPr>
        <w:pStyle w:val="a3"/>
        <w:jc w:val="both"/>
        <w:rPr>
          <w:lang w:val="en-US"/>
        </w:rPr>
      </w:pPr>
      <w:r w:rsidRPr="003772CD">
        <w:rPr>
          <w:lang w:val="en-US"/>
        </w:rPr>
        <w:t xml:space="preserve">9) Applying for a job. </w:t>
      </w:r>
    </w:p>
    <w:p w:rsidR="00BE2752" w:rsidRPr="003772CD" w:rsidRDefault="00BE2752" w:rsidP="003772CD">
      <w:pPr>
        <w:pStyle w:val="a3"/>
        <w:jc w:val="both"/>
        <w:rPr>
          <w:lang w:val="en-US"/>
        </w:rPr>
      </w:pPr>
      <w:r w:rsidRPr="003772CD">
        <w:rPr>
          <w:lang w:val="en-US"/>
        </w:rPr>
        <w:t xml:space="preserve">10) The rules of negotiating. </w:t>
      </w:r>
    </w:p>
    <w:p w:rsidR="00BE2752" w:rsidRPr="003772CD" w:rsidRDefault="00BE2752" w:rsidP="003772CD">
      <w:pPr>
        <w:pStyle w:val="a3"/>
        <w:jc w:val="both"/>
        <w:rPr>
          <w:lang w:val="en-US"/>
        </w:rPr>
      </w:pPr>
      <w:r w:rsidRPr="003772CD">
        <w:rPr>
          <w:lang w:val="en-US"/>
        </w:rPr>
        <w:t xml:space="preserve">11) Cultural differences affecting negotiations. </w:t>
      </w:r>
    </w:p>
    <w:p w:rsidR="00BE2752" w:rsidRPr="003772CD" w:rsidRDefault="00BE2752" w:rsidP="003772CD">
      <w:pPr>
        <w:pStyle w:val="a3"/>
        <w:jc w:val="both"/>
        <w:rPr>
          <w:lang w:val="en-US"/>
        </w:rPr>
      </w:pPr>
      <w:r w:rsidRPr="003772CD">
        <w:rPr>
          <w:lang w:val="en-US"/>
        </w:rPr>
        <w:t xml:space="preserve">12) Negotiating on the phone. </w:t>
      </w:r>
    </w:p>
    <w:p w:rsidR="00BE2752" w:rsidRPr="003772CD" w:rsidRDefault="00BE2752" w:rsidP="003772CD">
      <w:pPr>
        <w:pStyle w:val="a3"/>
        <w:jc w:val="both"/>
        <w:rPr>
          <w:lang w:val="en-US"/>
        </w:rPr>
      </w:pPr>
      <w:r w:rsidRPr="003772CD">
        <w:rPr>
          <w:lang w:val="en-US"/>
        </w:rPr>
        <w:t xml:space="preserve">13) Making appointments. </w:t>
      </w:r>
    </w:p>
    <w:p w:rsidR="00BE2752" w:rsidRPr="003772CD" w:rsidRDefault="00BE2752" w:rsidP="003772CD">
      <w:pPr>
        <w:pStyle w:val="a3"/>
        <w:jc w:val="both"/>
        <w:rPr>
          <w:lang w:val="en-US"/>
        </w:rPr>
      </w:pPr>
      <w:r w:rsidRPr="003772CD">
        <w:rPr>
          <w:lang w:val="en-US"/>
        </w:rPr>
        <w:t xml:space="preserve">14)Types of presentations. </w:t>
      </w:r>
    </w:p>
    <w:p w:rsidR="00BE2752" w:rsidRDefault="00BE2752" w:rsidP="003772CD">
      <w:pPr>
        <w:pStyle w:val="a3"/>
        <w:jc w:val="both"/>
      </w:pPr>
      <w:r>
        <w:t xml:space="preserve">15) </w:t>
      </w:r>
      <w:proofErr w:type="spellStart"/>
      <w:r>
        <w:t>Salesandnegotiation</w:t>
      </w:r>
      <w:proofErr w:type="spellEnd"/>
      <w:r>
        <w:t>.</w:t>
      </w:r>
    </w:p>
    <w:p w:rsidR="00BE2752" w:rsidRDefault="00BE2752" w:rsidP="003772CD">
      <w:pPr>
        <w:pStyle w:val="a3"/>
        <w:jc w:val="both"/>
      </w:pPr>
    </w:p>
    <w:p w:rsidR="00BE2752" w:rsidRPr="000401BE" w:rsidRDefault="00BE2752" w:rsidP="00DC634E">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BE2752" w:rsidRPr="000401BE" w:rsidRDefault="00BE2752" w:rsidP="00DC634E">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BE2752" w:rsidRPr="000401BE" w:rsidRDefault="00BE2752" w:rsidP="00DC634E">
      <w:pPr>
        <w:shd w:val="clear" w:color="auto" w:fill="FFFFFF"/>
        <w:rPr>
          <w:rFonts w:ascii="yandex-sans" w:hAnsi="yandex-sans"/>
          <w:color w:val="000000"/>
        </w:rPr>
      </w:pPr>
      <w:r w:rsidRPr="000401BE">
        <w:rPr>
          <w:rFonts w:ascii="yandex-sans" w:hAnsi="yandex-sans"/>
          <w:color w:val="000000"/>
        </w:rPr>
        <w:t>Аннотирование</w:t>
      </w:r>
    </w:p>
    <w:p w:rsidR="00BE2752" w:rsidRPr="000401BE" w:rsidRDefault="00BE2752" w:rsidP="00DC634E">
      <w:pPr>
        <w:shd w:val="clear" w:color="auto" w:fill="FFFFFF"/>
        <w:rPr>
          <w:rFonts w:ascii="yandex-sans" w:hAnsi="yandex-sans"/>
          <w:color w:val="000000"/>
        </w:rPr>
      </w:pPr>
      <w:r w:rsidRPr="000401BE">
        <w:rPr>
          <w:rFonts w:ascii="yandex-sans" w:hAnsi="yandex-sans"/>
          <w:color w:val="000000"/>
        </w:rPr>
        <w:t>Реферирование литературы</w:t>
      </w:r>
    </w:p>
    <w:p w:rsidR="00BE2752" w:rsidRPr="000401BE" w:rsidRDefault="00BE2752" w:rsidP="00DC634E">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BE2752" w:rsidRPr="000401BE" w:rsidRDefault="00BE2752" w:rsidP="00DC634E">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BE2752" w:rsidRPr="000401BE" w:rsidRDefault="00BE2752" w:rsidP="00DC634E">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BE2752" w:rsidRPr="000401BE" w:rsidRDefault="00BE2752" w:rsidP="00DC634E">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BE2752" w:rsidRPr="000401BE" w:rsidRDefault="00BE2752" w:rsidP="00DC634E">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BE2752" w:rsidRPr="000401BE" w:rsidRDefault="00BE2752" w:rsidP="00DC634E">
      <w:pPr>
        <w:shd w:val="clear" w:color="auto" w:fill="FFFFFF"/>
        <w:rPr>
          <w:rFonts w:ascii="yandex-sans" w:hAnsi="yandex-sans"/>
          <w:color w:val="000000"/>
        </w:rPr>
      </w:pPr>
      <w:r w:rsidRPr="000401BE">
        <w:rPr>
          <w:rFonts w:ascii="yandex-sans" w:hAnsi="yandex-sans"/>
          <w:color w:val="000000"/>
        </w:rPr>
        <w:t>Подготовка к экзамену (зачету)</w:t>
      </w:r>
    </w:p>
    <w:p w:rsidR="00BE2752" w:rsidRPr="00DF145F" w:rsidRDefault="00BE2752" w:rsidP="00335118">
      <w:pPr>
        <w:pStyle w:val="a3"/>
        <w:ind w:left="0"/>
        <w:jc w:val="both"/>
      </w:pPr>
    </w:p>
    <w:p w:rsidR="00BE2752" w:rsidRPr="00DC11F5" w:rsidRDefault="00BE2752"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E2752" w:rsidRPr="00DC11F5" w:rsidRDefault="00BE2752"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E2752" w:rsidRPr="00DC11F5" w:rsidRDefault="00BE2752" w:rsidP="00D00133">
      <w:pPr>
        <w:autoSpaceDE w:val="0"/>
        <w:autoSpaceDN w:val="0"/>
        <w:adjustRightInd w:val="0"/>
        <w:ind w:left="720"/>
        <w:jc w:val="both"/>
      </w:pPr>
      <w:r w:rsidRPr="00DC11F5">
        <w:t>- текущий контроль успеваемости</w:t>
      </w:r>
    </w:p>
    <w:p w:rsidR="00BE2752" w:rsidRPr="00DC11F5" w:rsidRDefault="00BE2752" w:rsidP="00034A75">
      <w:pPr>
        <w:autoSpaceDE w:val="0"/>
        <w:autoSpaceDN w:val="0"/>
        <w:adjustRightInd w:val="0"/>
        <w:ind w:left="720"/>
        <w:jc w:val="both"/>
      </w:pPr>
      <w:r w:rsidRPr="00DC11F5">
        <w:t>- промежуточная аттестация обучающихся по дисциплине</w:t>
      </w:r>
    </w:p>
    <w:p w:rsidR="00BE2752" w:rsidRPr="00DC11F5" w:rsidRDefault="00BE275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E2752" w:rsidRPr="00DC11F5" w:rsidRDefault="00BE275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E2752" w:rsidRDefault="00BE2752" w:rsidP="003772CD">
      <w:pPr>
        <w:autoSpaceDE w:val="0"/>
        <w:autoSpaceDN w:val="0"/>
        <w:adjustRightInd w:val="0"/>
        <w:jc w:val="both"/>
        <w:rPr>
          <w:i/>
          <w:iCs/>
        </w:rPr>
      </w:pPr>
    </w:p>
    <w:p w:rsidR="00BE2752" w:rsidRPr="00DC11F5" w:rsidRDefault="00BE2752" w:rsidP="00D00133">
      <w:pPr>
        <w:autoSpaceDE w:val="0"/>
        <w:autoSpaceDN w:val="0"/>
        <w:adjustRightInd w:val="0"/>
        <w:ind w:left="720"/>
        <w:jc w:val="both"/>
        <w:rPr>
          <w:i/>
          <w:iCs/>
        </w:rPr>
      </w:pPr>
    </w:p>
    <w:p w:rsidR="00BE2752" w:rsidRPr="00DC11F5" w:rsidRDefault="00BE2752" w:rsidP="00F0399E">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BE2752" w:rsidRPr="00DC11F5" w:rsidTr="0035509F">
        <w:tc>
          <w:tcPr>
            <w:tcW w:w="709" w:type="dxa"/>
          </w:tcPr>
          <w:p w:rsidR="00BE2752" w:rsidRPr="00DC11F5" w:rsidRDefault="00BE2752" w:rsidP="00935672">
            <w:pPr>
              <w:pStyle w:val="a3"/>
              <w:ind w:left="0"/>
              <w:jc w:val="center"/>
              <w:rPr>
                <w:b/>
              </w:rPr>
            </w:pPr>
            <w:r w:rsidRPr="00DC11F5">
              <w:rPr>
                <w:b/>
              </w:rPr>
              <w:t>№ п/п</w:t>
            </w:r>
          </w:p>
        </w:tc>
        <w:tc>
          <w:tcPr>
            <w:tcW w:w="3685" w:type="dxa"/>
          </w:tcPr>
          <w:p w:rsidR="00BE2752" w:rsidRPr="00DC11F5" w:rsidRDefault="00BE2752" w:rsidP="00935672">
            <w:pPr>
              <w:pStyle w:val="a3"/>
              <w:ind w:left="0"/>
              <w:jc w:val="center"/>
              <w:rPr>
                <w:b/>
              </w:rPr>
            </w:pPr>
            <w:r w:rsidRPr="00DC11F5">
              <w:rPr>
                <w:b/>
              </w:rPr>
              <w:t>Контролируемые разделы (темы)</w:t>
            </w:r>
          </w:p>
        </w:tc>
        <w:tc>
          <w:tcPr>
            <w:tcW w:w="1418" w:type="dxa"/>
          </w:tcPr>
          <w:p w:rsidR="00BE2752" w:rsidRPr="00DC11F5" w:rsidRDefault="00BE2752" w:rsidP="00935672">
            <w:pPr>
              <w:pStyle w:val="a3"/>
              <w:ind w:left="0"/>
              <w:jc w:val="center"/>
              <w:rPr>
                <w:b/>
              </w:rPr>
            </w:pPr>
            <w:r w:rsidRPr="00DC11F5">
              <w:rPr>
                <w:b/>
              </w:rPr>
              <w:t>Код контролируемой компетенции</w:t>
            </w:r>
          </w:p>
        </w:tc>
        <w:tc>
          <w:tcPr>
            <w:tcW w:w="3685" w:type="dxa"/>
          </w:tcPr>
          <w:p w:rsidR="00BE2752" w:rsidRPr="00DC11F5" w:rsidRDefault="00BE2752" w:rsidP="00935672">
            <w:pPr>
              <w:pStyle w:val="a3"/>
              <w:ind w:left="0"/>
              <w:rPr>
                <w:b/>
              </w:rPr>
            </w:pPr>
            <w:r w:rsidRPr="00DC11F5">
              <w:rPr>
                <w:b/>
              </w:rPr>
              <w:t xml:space="preserve"> Наименование оценочного средства</w:t>
            </w:r>
          </w:p>
        </w:tc>
      </w:tr>
      <w:tr w:rsidR="00BE2752" w:rsidRPr="00DC11F5" w:rsidTr="0035509F">
        <w:tc>
          <w:tcPr>
            <w:tcW w:w="709" w:type="dxa"/>
          </w:tcPr>
          <w:p w:rsidR="00BE2752" w:rsidRPr="00DC11F5" w:rsidRDefault="00BE2752" w:rsidP="00F0399E">
            <w:pPr>
              <w:pStyle w:val="a3"/>
              <w:numPr>
                <w:ilvl w:val="0"/>
                <w:numId w:val="3"/>
              </w:numPr>
              <w:ind w:left="0"/>
            </w:pPr>
            <w:r>
              <w:t>1</w:t>
            </w:r>
          </w:p>
        </w:tc>
        <w:tc>
          <w:tcPr>
            <w:tcW w:w="3685" w:type="dxa"/>
          </w:tcPr>
          <w:p w:rsidR="00BE2752" w:rsidRPr="00DF145F" w:rsidRDefault="00BE2752" w:rsidP="003772CD">
            <w:pPr>
              <w:pStyle w:val="1"/>
              <w:spacing w:after="0" w:line="240" w:lineRule="auto"/>
              <w:ind w:left="0"/>
              <w:rPr>
                <w:rFonts w:ascii="Times New Roman" w:hAnsi="Times New Roman"/>
                <w:sz w:val="24"/>
                <w:szCs w:val="24"/>
              </w:rPr>
            </w:pPr>
            <w:r w:rsidRPr="003772CD">
              <w:rPr>
                <w:rFonts w:ascii="Times New Roman" w:hAnsi="Times New Roman"/>
                <w:sz w:val="24"/>
                <w:szCs w:val="24"/>
              </w:rPr>
              <w:t>Экономические основы туризма. Изучение лексики по теме. Изучение коммуникативных моделей</w:t>
            </w:r>
          </w:p>
        </w:tc>
        <w:tc>
          <w:tcPr>
            <w:tcW w:w="1418" w:type="dxa"/>
          </w:tcPr>
          <w:p w:rsidR="00BE2752" w:rsidRPr="00FB0BA1" w:rsidRDefault="00BE2752" w:rsidP="00ED2E9C">
            <w:r>
              <w:t>УК-4</w:t>
            </w:r>
          </w:p>
        </w:tc>
        <w:tc>
          <w:tcPr>
            <w:tcW w:w="3685" w:type="dxa"/>
          </w:tcPr>
          <w:p w:rsidR="00BE2752" w:rsidRPr="00DC11F5" w:rsidRDefault="00BE2752" w:rsidP="0013362B">
            <w:pPr>
              <w:pStyle w:val="a3"/>
              <w:ind w:left="0"/>
              <w:jc w:val="both"/>
            </w:pPr>
            <w:r>
              <w:t>Вопросы к занятию</w:t>
            </w:r>
            <w:r w:rsidRPr="00DC11F5">
              <w:t xml:space="preserve">, </w:t>
            </w:r>
            <w:r>
              <w:t>практические задания различной степени сложности.</w:t>
            </w:r>
          </w:p>
        </w:tc>
      </w:tr>
      <w:tr w:rsidR="00BE2752" w:rsidRPr="00DC11F5" w:rsidTr="0035509F">
        <w:tc>
          <w:tcPr>
            <w:tcW w:w="709" w:type="dxa"/>
          </w:tcPr>
          <w:p w:rsidR="00BE2752" w:rsidRPr="00DC11F5" w:rsidRDefault="00BE2752" w:rsidP="00F0399E">
            <w:pPr>
              <w:pStyle w:val="a3"/>
              <w:numPr>
                <w:ilvl w:val="0"/>
                <w:numId w:val="3"/>
              </w:numPr>
              <w:ind w:left="0"/>
            </w:pPr>
            <w:r>
              <w:t>2</w:t>
            </w:r>
          </w:p>
        </w:tc>
        <w:tc>
          <w:tcPr>
            <w:tcW w:w="3685" w:type="dxa"/>
          </w:tcPr>
          <w:p w:rsidR="00BE2752" w:rsidRPr="00DF145F" w:rsidRDefault="00BE2752" w:rsidP="00ED2E9C">
            <w:r w:rsidRPr="003772CD">
              <w:t>Участие в переговорах. Решение проблем. Разговор по телефону.</w:t>
            </w:r>
          </w:p>
        </w:tc>
        <w:tc>
          <w:tcPr>
            <w:tcW w:w="1418" w:type="dxa"/>
          </w:tcPr>
          <w:p w:rsidR="00BE2752" w:rsidRPr="00FB0BA1" w:rsidRDefault="00BE2752" w:rsidP="00ED2E9C">
            <w:r>
              <w:t>УК-4</w:t>
            </w:r>
          </w:p>
        </w:tc>
        <w:tc>
          <w:tcPr>
            <w:tcW w:w="3685" w:type="dxa"/>
          </w:tcPr>
          <w:p w:rsidR="00BE2752" w:rsidRPr="00DC11F5" w:rsidRDefault="00BE2752" w:rsidP="0013362B">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BE2752" w:rsidRPr="00DC11F5" w:rsidTr="0035509F">
        <w:tc>
          <w:tcPr>
            <w:tcW w:w="709" w:type="dxa"/>
          </w:tcPr>
          <w:p w:rsidR="00BE2752" w:rsidRPr="00DC11F5" w:rsidRDefault="00BE2752" w:rsidP="00F0399E">
            <w:pPr>
              <w:pStyle w:val="a3"/>
              <w:numPr>
                <w:ilvl w:val="0"/>
                <w:numId w:val="3"/>
              </w:numPr>
              <w:ind w:left="0"/>
            </w:pPr>
            <w:r>
              <w:t>3</w:t>
            </w:r>
          </w:p>
        </w:tc>
        <w:tc>
          <w:tcPr>
            <w:tcW w:w="3685" w:type="dxa"/>
          </w:tcPr>
          <w:p w:rsidR="00BE2752" w:rsidRPr="00DF145F" w:rsidRDefault="00BE2752" w:rsidP="00ED2E9C">
            <w:r w:rsidRPr="00790AD5">
              <w:t>Подготовка к проведению конференции на английском языке (обмен информацией, выступление докладчика, научная дискуссия).</w:t>
            </w:r>
          </w:p>
        </w:tc>
        <w:tc>
          <w:tcPr>
            <w:tcW w:w="1418" w:type="dxa"/>
          </w:tcPr>
          <w:p w:rsidR="00BE2752" w:rsidRPr="00FB0BA1" w:rsidRDefault="00BE2752" w:rsidP="00ED2E9C">
            <w:r>
              <w:t>УК-4</w:t>
            </w:r>
          </w:p>
        </w:tc>
        <w:tc>
          <w:tcPr>
            <w:tcW w:w="3685" w:type="dxa"/>
          </w:tcPr>
          <w:p w:rsidR="00BE2752" w:rsidRPr="00DC11F5" w:rsidRDefault="00BE2752"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BE2752" w:rsidRPr="00DC11F5" w:rsidTr="0035509F">
        <w:tc>
          <w:tcPr>
            <w:tcW w:w="709" w:type="dxa"/>
          </w:tcPr>
          <w:p w:rsidR="00BE2752" w:rsidRPr="00DC11F5" w:rsidRDefault="00BE2752" w:rsidP="00F0399E">
            <w:pPr>
              <w:pStyle w:val="a3"/>
              <w:numPr>
                <w:ilvl w:val="0"/>
                <w:numId w:val="3"/>
              </w:numPr>
              <w:ind w:left="0"/>
            </w:pPr>
            <w:r>
              <w:t>4</w:t>
            </w:r>
          </w:p>
        </w:tc>
        <w:tc>
          <w:tcPr>
            <w:tcW w:w="3685" w:type="dxa"/>
          </w:tcPr>
          <w:p w:rsidR="00BE2752" w:rsidRPr="00DF145F" w:rsidRDefault="00BE2752" w:rsidP="00ED2E9C">
            <w:r w:rsidRPr="00790AD5">
              <w:t>Проведение конференции (деловая игра).</w:t>
            </w:r>
          </w:p>
        </w:tc>
        <w:tc>
          <w:tcPr>
            <w:tcW w:w="1418" w:type="dxa"/>
          </w:tcPr>
          <w:p w:rsidR="00BE2752" w:rsidRPr="00FB0BA1" w:rsidRDefault="00BE2752" w:rsidP="00ED2E9C">
            <w:r w:rsidRPr="003772CD">
              <w:t>УК-4</w:t>
            </w:r>
          </w:p>
        </w:tc>
        <w:tc>
          <w:tcPr>
            <w:tcW w:w="3685" w:type="dxa"/>
          </w:tcPr>
          <w:p w:rsidR="00BE2752" w:rsidRPr="00DC11F5" w:rsidRDefault="00BE2752"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BE2752" w:rsidRPr="00DC11F5" w:rsidTr="0035509F">
        <w:tc>
          <w:tcPr>
            <w:tcW w:w="709" w:type="dxa"/>
          </w:tcPr>
          <w:p w:rsidR="00BE2752" w:rsidRPr="00DC11F5" w:rsidRDefault="00BE2752" w:rsidP="00F0399E">
            <w:pPr>
              <w:pStyle w:val="a3"/>
              <w:numPr>
                <w:ilvl w:val="0"/>
                <w:numId w:val="3"/>
              </w:numPr>
              <w:ind w:left="0"/>
            </w:pPr>
            <w:r>
              <w:t>5</w:t>
            </w:r>
          </w:p>
        </w:tc>
        <w:tc>
          <w:tcPr>
            <w:tcW w:w="3685" w:type="dxa"/>
          </w:tcPr>
          <w:p w:rsidR="00BE2752" w:rsidRPr="00790AD5" w:rsidRDefault="00BE2752" w:rsidP="00ED2E9C">
            <w:r w:rsidRPr="00790AD5">
              <w:t>Деловое письмо. Написание электронного письма</w:t>
            </w:r>
          </w:p>
        </w:tc>
        <w:tc>
          <w:tcPr>
            <w:tcW w:w="1418" w:type="dxa"/>
          </w:tcPr>
          <w:p w:rsidR="00BE2752" w:rsidRPr="00FB0BA1" w:rsidRDefault="00BE2752" w:rsidP="00ED2E9C">
            <w:r w:rsidRPr="003772CD">
              <w:t>УК-4</w:t>
            </w:r>
          </w:p>
        </w:tc>
        <w:tc>
          <w:tcPr>
            <w:tcW w:w="3685" w:type="dxa"/>
          </w:tcPr>
          <w:p w:rsidR="00BE2752" w:rsidRPr="00DC11F5" w:rsidRDefault="00BE2752"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BE2752" w:rsidRPr="00DC11F5" w:rsidTr="0035509F">
        <w:tc>
          <w:tcPr>
            <w:tcW w:w="709" w:type="dxa"/>
          </w:tcPr>
          <w:p w:rsidR="00BE2752" w:rsidRPr="00DC11F5" w:rsidRDefault="00BE2752" w:rsidP="00F0399E">
            <w:pPr>
              <w:pStyle w:val="a3"/>
              <w:numPr>
                <w:ilvl w:val="0"/>
                <w:numId w:val="3"/>
              </w:numPr>
              <w:ind w:left="0"/>
            </w:pPr>
            <w:r>
              <w:t>6</w:t>
            </w:r>
          </w:p>
        </w:tc>
        <w:tc>
          <w:tcPr>
            <w:tcW w:w="3685" w:type="dxa"/>
          </w:tcPr>
          <w:p w:rsidR="00BE2752" w:rsidRPr="00DF145F" w:rsidRDefault="00BE2752" w:rsidP="00ED2E9C">
            <w:r w:rsidRPr="00790AD5">
              <w:t>Деловое письмо. Написание электронного письма</w:t>
            </w:r>
          </w:p>
        </w:tc>
        <w:tc>
          <w:tcPr>
            <w:tcW w:w="1418" w:type="dxa"/>
          </w:tcPr>
          <w:p w:rsidR="00BE2752" w:rsidRPr="00FB0BA1" w:rsidRDefault="00BE2752" w:rsidP="00ED2E9C">
            <w:r w:rsidRPr="003772CD">
              <w:t>УК-4</w:t>
            </w:r>
          </w:p>
        </w:tc>
        <w:tc>
          <w:tcPr>
            <w:tcW w:w="3685" w:type="dxa"/>
          </w:tcPr>
          <w:p w:rsidR="00BE2752" w:rsidRPr="00DC11F5" w:rsidRDefault="00BE2752"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BE2752" w:rsidRPr="00DC11F5" w:rsidTr="0035509F">
        <w:trPr>
          <w:trHeight w:val="1140"/>
        </w:trPr>
        <w:tc>
          <w:tcPr>
            <w:tcW w:w="709" w:type="dxa"/>
          </w:tcPr>
          <w:p w:rsidR="00BE2752" w:rsidRPr="00DC11F5" w:rsidRDefault="00BE2752" w:rsidP="00F0399E">
            <w:pPr>
              <w:pStyle w:val="a3"/>
              <w:numPr>
                <w:ilvl w:val="0"/>
                <w:numId w:val="3"/>
              </w:numPr>
              <w:ind w:left="0"/>
            </w:pPr>
            <w:r>
              <w:t>7</w:t>
            </w:r>
          </w:p>
        </w:tc>
        <w:tc>
          <w:tcPr>
            <w:tcW w:w="3685" w:type="dxa"/>
          </w:tcPr>
          <w:p w:rsidR="00BE2752" w:rsidRPr="00DF145F" w:rsidRDefault="00BE2752" w:rsidP="00ED2E9C">
            <w:pPr>
              <w:jc w:val="both"/>
            </w:pPr>
            <w:r w:rsidRPr="00790AD5">
              <w:t>Документооборот в туризме.</w:t>
            </w:r>
          </w:p>
        </w:tc>
        <w:tc>
          <w:tcPr>
            <w:tcW w:w="1418" w:type="dxa"/>
          </w:tcPr>
          <w:p w:rsidR="00BE2752" w:rsidRPr="00FB0BA1" w:rsidRDefault="00BE2752" w:rsidP="00ED2E9C">
            <w:r w:rsidRPr="003772CD">
              <w:t>УК-4</w:t>
            </w:r>
          </w:p>
        </w:tc>
        <w:tc>
          <w:tcPr>
            <w:tcW w:w="3685" w:type="dxa"/>
          </w:tcPr>
          <w:p w:rsidR="00BE2752" w:rsidRPr="00DC11F5" w:rsidRDefault="00BE2752"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BE2752" w:rsidRPr="00DC11F5" w:rsidTr="0035509F">
        <w:trPr>
          <w:trHeight w:val="120"/>
        </w:trPr>
        <w:tc>
          <w:tcPr>
            <w:tcW w:w="709" w:type="dxa"/>
          </w:tcPr>
          <w:p w:rsidR="00BE2752" w:rsidRPr="00DC11F5" w:rsidRDefault="00BE2752" w:rsidP="00F0399E">
            <w:pPr>
              <w:pStyle w:val="a3"/>
              <w:numPr>
                <w:ilvl w:val="0"/>
                <w:numId w:val="3"/>
              </w:numPr>
              <w:ind w:left="0"/>
            </w:pPr>
            <w:r>
              <w:t>8</w:t>
            </w:r>
          </w:p>
        </w:tc>
        <w:tc>
          <w:tcPr>
            <w:tcW w:w="3685" w:type="dxa"/>
          </w:tcPr>
          <w:p w:rsidR="00BE2752" w:rsidRPr="00DF145F" w:rsidRDefault="00BE2752" w:rsidP="00907750">
            <w:pPr>
              <w:jc w:val="both"/>
            </w:pPr>
            <w:r w:rsidRPr="00790AD5">
              <w:t xml:space="preserve">Подготовка </w:t>
            </w:r>
            <w:proofErr w:type="spellStart"/>
            <w:r w:rsidRPr="00790AD5">
              <w:t>постерного</w:t>
            </w:r>
            <w:proofErr w:type="spellEnd"/>
            <w:r w:rsidRPr="00790AD5">
              <w:t xml:space="preserve"> доклада на английском языке</w:t>
            </w:r>
          </w:p>
        </w:tc>
        <w:tc>
          <w:tcPr>
            <w:tcW w:w="1418" w:type="dxa"/>
          </w:tcPr>
          <w:p w:rsidR="00BE2752" w:rsidRPr="00FB0BA1" w:rsidRDefault="00BE2752" w:rsidP="00ED2E9C">
            <w:r w:rsidRPr="003772CD">
              <w:t>УК-4</w:t>
            </w:r>
          </w:p>
        </w:tc>
        <w:tc>
          <w:tcPr>
            <w:tcW w:w="3685" w:type="dxa"/>
          </w:tcPr>
          <w:p w:rsidR="00BE2752" w:rsidRDefault="00BE2752"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bl>
    <w:p w:rsidR="00BE2752" w:rsidRDefault="00BE2752" w:rsidP="001C5440">
      <w:pPr>
        <w:autoSpaceDE w:val="0"/>
        <w:autoSpaceDN w:val="0"/>
        <w:adjustRightInd w:val="0"/>
        <w:ind w:firstLine="709"/>
        <w:jc w:val="both"/>
        <w:rPr>
          <w:b/>
          <w:iCs/>
        </w:rPr>
      </w:pPr>
    </w:p>
    <w:p w:rsidR="00BE2752" w:rsidRDefault="00BE2752" w:rsidP="001C5440">
      <w:pPr>
        <w:autoSpaceDE w:val="0"/>
        <w:autoSpaceDN w:val="0"/>
        <w:adjustRightInd w:val="0"/>
        <w:ind w:firstLine="709"/>
        <w:jc w:val="both"/>
        <w:rPr>
          <w:b/>
          <w:iCs/>
        </w:rPr>
      </w:pPr>
    </w:p>
    <w:p w:rsidR="00BE2752" w:rsidRDefault="00BE2752" w:rsidP="001C5440">
      <w:pPr>
        <w:autoSpaceDE w:val="0"/>
        <w:autoSpaceDN w:val="0"/>
        <w:adjustRightInd w:val="0"/>
        <w:ind w:firstLine="709"/>
        <w:jc w:val="both"/>
        <w:rPr>
          <w:b/>
          <w:iCs/>
        </w:rPr>
      </w:pPr>
    </w:p>
    <w:p w:rsidR="00BE2752" w:rsidRDefault="00BE2752" w:rsidP="001C5440">
      <w:pPr>
        <w:autoSpaceDE w:val="0"/>
        <w:autoSpaceDN w:val="0"/>
        <w:adjustRightInd w:val="0"/>
        <w:ind w:firstLine="709"/>
        <w:jc w:val="both"/>
        <w:rPr>
          <w:b/>
          <w:iCs/>
        </w:rPr>
      </w:pPr>
    </w:p>
    <w:p w:rsidR="00BE2752" w:rsidRDefault="00BE2752" w:rsidP="001C5440">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E2752" w:rsidRPr="00E71D9B" w:rsidRDefault="00BE2752" w:rsidP="002A6865">
      <w:pPr>
        <w:widowControl w:val="0"/>
        <w:autoSpaceDE w:val="0"/>
        <w:autoSpaceDN w:val="0"/>
        <w:adjustRightInd w:val="0"/>
        <w:contextualSpacing/>
        <w:jc w:val="both"/>
        <w:rPr>
          <w:u w:val="single"/>
        </w:rPr>
      </w:pPr>
    </w:p>
    <w:p w:rsidR="00BE2752" w:rsidRPr="00E71D9B" w:rsidRDefault="00BE2752" w:rsidP="00790AD5">
      <w:pPr>
        <w:ind w:firstLine="709"/>
        <w:jc w:val="both"/>
        <w:rPr>
          <w:b/>
          <w:lang w:val="en-US"/>
        </w:rPr>
      </w:pPr>
      <w:r w:rsidRPr="00E71D9B">
        <w:rPr>
          <w:b/>
        </w:rPr>
        <w:t>Тема</w:t>
      </w:r>
      <w:r w:rsidRPr="003849D4">
        <w:rPr>
          <w:b/>
          <w:lang w:val="en-US"/>
        </w:rPr>
        <w:t xml:space="preserve"> № 1. </w:t>
      </w:r>
      <w:r w:rsidRPr="00E71D9B">
        <w:rPr>
          <w:b/>
          <w:lang w:val="en-US"/>
        </w:rPr>
        <w:t>«</w:t>
      </w:r>
      <w:proofErr w:type="spellStart"/>
      <w:r w:rsidRPr="00E71D9B">
        <w:rPr>
          <w:b/>
        </w:rPr>
        <w:t>Деловоеписьмо</w:t>
      </w:r>
      <w:proofErr w:type="spellEnd"/>
      <w:r w:rsidRPr="00E71D9B">
        <w:rPr>
          <w:b/>
          <w:lang w:val="en-US"/>
        </w:rPr>
        <w:t xml:space="preserve">». </w:t>
      </w:r>
    </w:p>
    <w:p w:rsidR="00BE2752" w:rsidRPr="003849D4" w:rsidRDefault="00BE2752" w:rsidP="00790AD5">
      <w:pPr>
        <w:ind w:firstLine="709"/>
        <w:jc w:val="both"/>
        <w:rPr>
          <w:b/>
          <w:i/>
          <w:lang w:val="en-US"/>
        </w:rPr>
      </w:pPr>
    </w:p>
    <w:p w:rsidR="00BE2752" w:rsidRPr="00790AD5" w:rsidRDefault="00BE2752" w:rsidP="00790AD5">
      <w:pPr>
        <w:ind w:firstLine="709"/>
        <w:jc w:val="both"/>
        <w:rPr>
          <w:lang w:val="en-US"/>
        </w:rPr>
      </w:pPr>
      <w:r w:rsidRPr="00790AD5">
        <w:rPr>
          <w:lang w:val="en-US"/>
        </w:rPr>
        <w:t xml:space="preserve">Choose the correct variant of the missed part of the sentence: </w:t>
      </w:r>
    </w:p>
    <w:p w:rsidR="00BE2752" w:rsidRPr="00790AD5" w:rsidRDefault="00BE2752" w:rsidP="00790AD5">
      <w:pPr>
        <w:ind w:firstLine="709"/>
        <w:jc w:val="both"/>
        <w:rPr>
          <w:lang w:val="en-US"/>
        </w:rPr>
      </w:pPr>
      <w:r w:rsidRPr="00790AD5">
        <w:rPr>
          <w:lang w:val="en-US"/>
        </w:rPr>
        <w:t xml:space="preserve">1. The printed Letterhead is usually centered … of the page. </w:t>
      </w:r>
    </w:p>
    <w:p w:rsidR="00BE2752" w:rsidRPr="00790AD5" w:rsidRDefault="00BE2752" w:rsidP="00790AD5">
      <w:pPr>
        <w:ind w:firstLine="709"/>
        <w:jc w:val="both"/>
        <w:rPr>
          <w:lang w:val="en-US"/>
        </w:rPr>
      </w:pPr>
      <w:r w:rsidRPr="00790AD5">
        <w:rPr>
          <w:lang w:val="en-US"/>
        </w:rPr>
        <w:t xml:space="preserve">a) at the bottom </w:t>
      </w:r>
    </w:p>
    <w:p w:rsidR="00BE2752" w:rsidRPr="00790AD5" w:rsidRDefault="00BE2752" w:rsidP="00790AD5">
      <w:pPr>
        <w:ind w:firstLine="709"/>
        <w:jc w:val="both"/>
        <w:rPr>
          <w:lang w:val="en-US"/>
        </w:rPr>
      </w:pPr>
      <w:r w:rsidRPr="00790AD5">
        <w:rPr>
          <w:lang w:val="en-US"/>
        </w:rPr>
        <w:t xml:space="preserve">b) in the left part </w:t>
      </w:r>
    </w:p>
    <w:p w:rsidR="00BE2752" w:rsidRPr="00790AD5" w:rsidRDefault="00BE2752" w:rsidP="00790AD5">
      <w:pPr>
        <w:ind w:firstLine="709"/>
        <w:jc w:val="both"/>
        <w:rPr>
          <w:lang w:val="en-US"/>
        </w:rPr>
      </w:pPr>
      <w:r w:rsidRPr="00790AD5">
        <w:rPr>
          <w:lang w:val="en-US"/>
        </w:rPr>
        <w:t xml:space="preserve">c) in the right part </w:t>
      </w:r>
    </w:p>
    <w:p w:rsidR="00BE2752" w:rsidRPr="00790AD5" w:rsidRDefault="00BE2752" w:rsidP="00790AD5">
      <w:pPr>
        <w:ind w:firstLine="709"/>
        <w:jc w:val="both"/>
        <w:rPr>
          <w:lang w:val="en-US"/>
        </w:rPr>
      </w:pPr>
      <w:r w:rsidRPr="00790AD5">
        <w:rPr>
          <w:lang w:val="en-US"/>
        </w:rPr>
        <w:t>d) at the top</w:t>
      </w:r>
    </w:p>
    <w:p w:rsidR="00BE2752" w:rsidRPr="00790AD5" w:rsidRDefault="00BE2752" w:rsidP="00790AD5">
      <w:pPr>
        <w:ind w:firstLine="709"/>
        <w:jc w:val="both"/>
        <w:rPr>
          <w:lang w:val="en-US"/>
        </w:rPr>
      </w:pPr>
      <w:r w:rsidRPr="00790AD5">
        <w:rPr>
          <w:lang w:val="en-US"/>
        </w:rPr>
        <w:t xml:space="preserve"> 2. The Letterhead includes the name, address, … telefax and telex of the sender.</w:t>
      </w:r>
    </w:p>
    <w:p w:rsidR="00BE2752" w:rsidRPr="00790AD5" w:rsidRDefault="00BE2752" w:rsidP="00790AD5">
      <w:pPr>
        <w:ind w:firstLine="709"/>
        <w:jc w:val="both"/>
        <w:rPr>
          <w:lang w:val="en-US"/>
        </w:rPr>
      </w:pPr>
      <w:r w:rsidRPr="00790AD5">
        <w:rPr>
          <w:lang w:val="en-US"/>
        </w:rPr>
        <w:t xml:space="preserve">a) telephone number </w:t>
      </w:r>
    </w:p>
    <w:p w:rsidR="00BE2752" w:rsidRPr="00790AD5" w:rsidRDefault="00BE2752" w:rsidP="00790AD5">
      <w:pPr>
        <w:ind w:firstLine="709"/>
        <w:jc w:val="both"/>
        <w:rPr>
          <w:lang w:val="en-US"/>
        </w:rPr>
      </w:pPr>
      <w:r w:rsidRPr="00790AD5">
        <w:rPr>
          <w:lang w:val="en-US"/>
        </w:rPr>
        <w:t xml:space="preserve">b) number of the insurance policy </w:t>
      </w:r>
    </w:p>
    <w:p w:rsidR="00BE2752" w:rsidRPr="00790AD5" w:rsidRDefault="00BE2752" w:rsidP="00790AD5">
      <w:pPr>
        <w:ind w:firstLine="709"/>
        <w:jc w:val="both"/>
        <w:rPr>
          <w:lang w:val="en-US"/>
        </w:rPr>
      </w:pPr>
      <w:r w:rsidRPr="00790AD5">
        <w:rPr>
          <w:lang w:val="en-US"/>
        </w:rPr>
        <w:t xml:space="preserve">c) time deposit number </w:t>
      </w:r>
    </w:p>
    <w:p w:rsidR="00BE2752" w:rsidRPr="00790AD5" w:rsidRDefault="00BE2752" w:rsidP="00790AD5">
      <w:pPr>
        <w:ind w:firstLine="709"/>
        <w:jc w:val="both"/>
        <w:rPr>
          <w:lang w:val="en-US"/>
        </w:rPr>
      </w:pPr>
      <w:r w:rsidRPr="00790AD5">
        <w:rPr>
          <w:lang w:val="en-US"/>
        </w:rPr>
        <w:t xml:space="preserve">d) sight deposit number </w:t>
      </w:r>
    </w:p>
    <w:p w:rsidR="00BE2752" w:rsidRPr="00790AD5" w:rsidRDefault="00BE2752" w:rsidP="00790AD5">
      <w:pPr>
        <w:ind w:firstLine="709"/>
        <w:jc w:val="both"/>
        <w:rPr>
          <w:lang w:val="en-US"/>
        </w:rPr>
      </w:pPr>
      <w:r w:rsidRPr="00790AD5">
        <w:rPr>
          <w:lang w:val="en-US"/>
        </w:rPr>
        <w:t>3. … may also contain the company’s trademark, telegraphic address and a description of the business.</w:t>
      </w:r>
    </w:p>
    <w:p w:rsidR="00BE2752" w:rsidRPr="00790AD5" w:rsidRDefault="00BE2752" w:rsidP="00790AD5">
      <w:pPr>
        <w:ind w:firstLine="709"/>
        <w:jc w:val="both"/>
        <w:rPr>
          <w:lang w:val="en-US"/>
        </w:rPr>
      </w:pPr>
      <w:r w:rsidRPr="00790AD5">
        <w:rPr>
          <w:lang w:val="en-US"/>
        </w:rPr>
        <w:t xml:space="preserve">a) The Reference Line </w:t>
      </w:r>
    </w:p>
    <w:p w:rsidR="00BE2752" w:rsidRPr="00790AD5" w:rsidRDefault="00BE2752" w:rsidP="00790AD5">
      <w:pPr>
        <w:ind w:firstLine="709"/>
        <w:jc w:val="both"/>
        <w:rPr>
          <w:lang w:val="en-US"/>
        </w:rPr>
      </w:pPr>
      <w:r w:rsidRPr="00790AD5">
        <w:rPr>
          <w:lang w:val="en-US"/>
        </w:rPr>
        <w:t xml:space="preserve">b) The Letterhead </w:t>
      </w:r>
    </w:p>
    <w:p w:rsidR="00BE2752" w:rsidRPr="00790AD5" w:rsidRDefault="00BE2752" w:rsidP="00790AD5">
      <w:pPr>
        <w:ind w:firstLine="709"/>
        <w:jc w:val="both"/>
        <w:rPr>
          <w:lang w:val="en-US"/>
        </w:rPr>
      </w:pPr>
      <w:r w:rsidRPr="00790AD5">
        <w:rPr>
          <w:lang w:val="en-US"/>
        </w:rPr>
        <w:t xml:space="preserve">c) The Date d) The Subject Line </w:t>
      </w:r>
    </w:p>
    <w:p w:rsidR="00BE2752" w:rsidRPr="00790AD5" w:rsidRDefault="00BE2752" w:rsidP="00790AD5">
      <w:pPr>
        <w:ind w:firstLine="709"/>
        <w:jc w:val="both"/>
        <w:rPr>
          <w:lang w:val="en-US"/>
        </w:rPr>
      </w:pPr>
      <w:r w:rsidRPr="00790AD5">
        <w:rPr>
          <w:lang w:val="en-US"/>
        </w:rPr>
        <w:t xml:space="preserve">4. The Reference Line is usually below the Letterhead in the right part of the page and contains … of the sender and the addressee. </w:t>
      </w:r>
    </w:p>
    <w:p w:rsidR="00BE2752" w:rsidRPr="00790AD5" w:rsidRDefault="00BE2752" w:rsidP="00790AD5">
      <w:pPr>
        <w:ind w:firstLine="709"/>
        <w:jc w:val="both"/>
        <w:rPr>
          <w:lang w:val="en-US"/>
        </w:rPr>
      </w:pPr>
      <w:r w:rsidRPr="00790AD5">
        <w:rPr>
          <w:lang w:val="en-US"/>
        </w:rPr>
        <w:t>a) the address</w:t>
      </w:r>
    </w:p>
    <w:p w:rsidR="00BE2752" w:rsidRPr="00790AD5" w:rsidRDefault="00BE2752" w:rsidP="00790AD5">
      <w:pPr>
        <w:ind w:firstLine="709"/>
        <w:jc w:val="both"/>
        <w:rPr>
          <w:lang w:val="en-US"/>
        </w:rPr>
      </w:pPr>
      <w:r w:rsidRPr="00790AD5">
        <w:rPr>
          <w:lang w:val="en-US"/>
        </w:rPr>
        <w:t xml:space="preserve">b) the initials </w:t>
      </w:r>
    </w:p>
    <w:p w:rsidR="00BE2752" w:rsidRPr="00790AD5" w:rsidRDefault="00BE2752" w:rsidP="00790AD5">
      <w:pPr>
        <w:ind w:firstLine="709"/>
        <w:jc w:val="both"/>
        <w:rPr>
          <w:lang w:val="en-US"/>
        </w:rPr>
      </w:pPr>
      <w:r w:rsidRPr="00790AD5">
        <w:rPr>
          <w:lang w:val="en-US"/>
        </w:rPr>
        <w:t xml:space="preserve">c) the telephone number </w:t>
      </w:r>
    </w:p>
    <w:p w:rsidR="00BE2752" w:rsidRPr="00790AD5" w:rsidRDefault="00BE2752" w:rsidP="00790AD5">
      <w:pPr>
        <w:ind w:firstLine="709"/>
        <w:jc w:val="both"/>
        <w:rPr>
          <w:lang w:val="en-US"/>
        </w:rPr>
      </w:pPr>
      <w:r w:rsidRPr="00790AD5">
        <w:rPr>
          <w:lang w:val="en-US"/>
        </w:rPr>
        <w:t xml:space="preserve">d) the telex </w:t>
      </w:r>
    </w:p>
    <w:p w:rsidR="00BE2752" w:rsidRPr="00790AD5" w:rsidRDefault="00BE2752" w:rsidP="00790AD5">
      <w:pPr>
        <w:ind w:firstLine="709"/>
        <w:jc w:val="both"/>
        <w:rPr>
          <w:lang w:val="en-US"/>
        </w:rPr>
      </w:pPr>
      <w:r w:rsidRPr="00790AD5">
        <w:rPr>
          <w:lang w:val="en-US"/>
        </w:rPr>
        <w:t xml:space="preserve">5. American businessmen traditionally start the date with the … . </w:t>
      </w:r>
    </w:p>
    <w:p w:rsidR="00BE2752" w:rsidRPr="00790AD5" w:rsidRDefault="00BE2752" w:rsidP="00790AD5">
      <w:pPr>
        <w:ind w:firstLine="709"/>
        <w:jc w:val="both"/>
        <w:rPr>
          <w:lang w:val="en-US"/>
        </w:rPr>
      </w:pPr>
      <w:r w:rsidRPr="00790AD5">
        <w:rPr>
          <w:lang w:val="en-US"/>
        </w:rPr>
        <w:t xml:space="preserve">a) day </w:t>
      </w:r>
    </w:p>
    <w:p w:rsidR="00BE2752" w:rsidRPr="00790AD5" w:rsidRDefault="00BE2752" w:rsidP="00790AD5">
      <w:pPr>
        <w:ind w:firstLine="709"/>
        <w:jc w:val="both"/>
        <w:rPr>
          <w:lang w:val="en-US"/>
        </w:rPr>
      </w:pPr>
      <w:r w:rsidRPr="00790AD5">
        <w:rPr>
          <w:lang w:val="en-US"/>
        </w:rPr>
        <w:t xml:space="preserve">b) year </w:t>
      </w:r>
    </w:p>
    <w:p w:rsidR="00BE2752" w:rsidRPr="00790AD5" w:rsidRDefault="00BE2752" w:rsidP="00790AD5">
      <w:pPr>
        <w:ind w:firstLine="709"/>
        <w:jc w:val="both"/>
        <w:rPr>
          <w:lang w:val="en-US"/>
        </w:rPr>
      </w:pPr>
      <w:r w:rsidRPr="00790AD5">
        <w:rPr>
          <w:lang w:val="en-US"/>
        </w:rPr>
        <w:t xml:space="preserve">c) month </w:t>
      </w:r>
    </w:p>
    <w:p w:rsidR="00BE2752" w:rsidRPr="003849D4" w:rsidRDefault="00BE2752" w:rsidP="00790AD5">
      <w:pPr>
        <w:ind w:firstLine="709"/>
        <w:jc w:val="both"/>
        <w:rPr>
          <w:b/>
          <w:i/>
          <w:lang w:val="en-US"/>
        </w:rPr>
      </w:pPr>
      <w:r w:rsidRPr="003849D4">
        <w:rPr>
          <w:b/>
          <w:i/>
          <w:lang w:val="en-US"/>
        </w:rPr>
        <w:t>d) time</w:t>
      </w:r>
    </w:p>
    <w:p w:rsidR="00BE2752" w:rsidRPr="003849D4" w:rsidRDefault="00BE2752" w:rsidP="00790AD5">
      <w:pPr>
        <w:ind w:firstLine="709"/>
        <w:jc w:val="both"/>
        <w:rPr>
          <w:b/>
          <w:i/>
          <w:lang w:val="en-US"/>
        </w:rPr>
      </w:pPr>
    </w:p>
    <w:p w:rsidR="00BE2752" w:rsidRPr="003849D4" w:rsidRDefault="00BE2752" w:rsidP="00790AD5">
      <w:pPr>
        <w:ind w:firstLine="709"/>
        <w:jc w:val="both"/>
        <w:rPr>
          <w:b/>
          <w:lang w:val="en-US"/>
        </w:rPr>
      </w:pPr>
      <w:r w:rsidRPr="00790AD5">
        <w:rPr>
          <w:b/>
        </w:rPr>
        <w:t>Тема</w:t>
      </w:r>
      <w:r w:rsidRPr="00790AD5">
        <w:rPr>
          <w:b/>
          <w:lang w:val="en-US"/>
        </w:rPr>
        <w:t xml:space="preserve"> №2  </w:t>
      </w:r>
    </w:p>
    <w:p w:rsidR="00BE2752" w:rsidRPr="003849D4" w:rsidRDefault="00BE2752" w:rsidP="00790AD5">
      <w:pPr>
        <w:ind w:firstLine="709"/>
        <w:jc w:val="both"/>
        <w:rPr>
          <w:b/>
          <w:lang w:val="en-US"/>
        </w:rPr>
      </w:pPr>
    </w:p>
    <w:p w:rsidR="00BE2752" w:rsidRPr="00790AD5" w:rsidRDefault="00BE2752" w:rsidP="00790AD5">
      <w:pPr>
        <w:ind w:firstLine="709"/>
        <w:jc w:val="both"/>
        <w:rPr>
          <w:lang w:val="en-US"/>
        </w:rPr>
      </w:pPr>
      <w:r w:rsidRPr="00790AD5">
        <w:rPr>
          <w:lang w:val="en-US"/>
        </w:rPr>
        <w:t xml:space="preserve">WRITING A FORMAL LETTER </w:t>
      </w:r>
    </w:p>
    <w:p w:rsidR="00BE2752" w:rsidRPr="00790AD5" w:rsidRDefault="00BE2752" w:rsidP="00790AD5">
      <w:pPr>
        <w:ind w:firstLine="709"/>
        <w:jc w:val="both"/>
        <w:rPr>
          <w:lang w:val="en-US"/>
        </w:rPr>
      </w:pPr>
      <w:r w:rsidRPr="00790AD5">
        <w:rPr>
          <w:lang w:val="en-US"/>
        </w:rPr>
        <w:t>A. Below, you will see eleven common situations that people encounter when they are writing a formal letter. Choose the sentence or phrase (A, B or C) that would be most appropriate in each situation.</w:t>
      </w:r>
    </w:p>
    <w:p w:rsidR="00BE2752" w:rsidRPr="00790AD5" w:rsidRDefault="00BE2752" w:rsidP="00790AD5">
      <w:pPr>
        <w:ind w:firstLine="709"/>
        <w:jc w:val="both"/>
        <w:rPr>
          <w:lang w:val="en-US"/>
        </w:rPr>
      </w:pPr>
      <w:r w:rsidRPr="00790AD5">
        <w:rPr>
          <w:lang w:val="en-US"/>
        </w:rPr>
        <w:t xml:space="preserve"> 1. You are writing a letter to the head teacher of a school or college, but you don't know their name. How do you begin your letter? </w:t>
      </w:r>
    </w:p>
    <w:p w:rsidR="00BE2752" w:rsidRPr="00790AD5" w:rsidRDefault="00BE2752" w:rsidP="00790AD5">
      <w:pPr>
        <w:ind w:firstLine="709"/>
        <w:jc w:val="both"/>
        <w:rPr>
          <w:lang w:val="en-US"/>
        </w:rPr>
      </w:pPr>
      <w:r w:rsidRPr="00790AD5">
        <w:rPr>
          <w:lang w:val="en-US"/>
        </w:rPr>
        <w:t xml:space="preserve">A. Dear head teacher. </w:t>
      </w:r>
    </w:p>
    <w:p w:rsidR="00BE2752" w:rsidRPr="00790AD5" w:rsidRDefault="00BE2752" w:rsidP="00790AD5">
      <w:pPr>
        <w:ind w:firstLine="709"/>
        <w:jc w:val="both"/>
        <w:rPr>
          <w:lang w:val="en-US"/>
        </w:rPr>
      </w:pPr>
      <w:r w:rsidRPr="00790AD5">
        <w:rPr>
          <w:lang w:val="en-US"/>
        </w:rPr>
        <w:t xml:space="preserve">B. Dear Sir / Madam. </w:t>
      </w:r>
    </w:p>
    <w:p w:rsidR="00BE2752" w:rsidRPr="00790AD5" w:rsidRDefault="00BE2752" w:rsidP="00790AD5">
      <w:pPr>
        <w:ind w:firstLine="709"/>
        <w:jc w:val="both"/>
        <w:rPr>
          <w:lang w:val="en-US"/>
        </w:rPr>
      </w:pPr>
      <w:r w:rsidRPr="00790AD5">
        <w:rPr>
          <w:lang w:val="en-US"/>
        </w:rPr>
        <w:t xml:space="preserve">C. Dear Sir. </w:t>
      </w:r>
    </w:p>
    <w:p w:rsidR="00BE2752" w:rsidRPr="00790AD5" w:rsidRDefault="00BE2752" w:rsidP="00790AD5">
      <w:pPr>
        <w:ind w:firstLine="709"/>
        <w:jc w:val="both"/>
        <w:rPr>
          <w:lang w:val="en-US"/>
        </w:rPr>
      </w:pPr>
      <w:r w:rsidRPr="00790AD5">
        <w:rPr>
          <w:lang w:val="en-US"/>
        </w:rPr>
        <w:t xml:space="preserve">2. You have received a letter from the manager of a company which buys computer components from your company, and you are now replying. What do you say? </w:t>
      </w:r>
    </w:p>
    <w:p w:rsidR="00BE2752" w:rsidRPr="00790AD5" w:rsidRDefault="00BE2752" w:rsidP="00790AD5">
      <w:pPr>
        <w:ind w:firstLine="709"/>
        <w:jc w:val="both"/>
        <w:rPr>
          <w:lang w:val="en-US"/>
        </w:rPr>
      </w:pPr>
      <w:r w:rsidRPr="00790AD5">
        <w:rPr>
          <w:lang w:val="en-US"/>
        </w:rPr>
        <w:t xml:space="preserve">A. Thank you for your letter. </w:t>
      </w:r>
    </w:p>
    <w:p w:rsidR="00BE2752" w:rsidRPr="00790AD5" w:rsidRDefault="00BE2752" w:rsidP="00790AD5">
      <w:pPr>
        <w:ind w:firstLine="709"/>
        <w:jc w:val="both"/>
        <w:rPr>
          <w:lang w:val="en-US"/>
        </w:rPr>
      </w:pPr>
      <w:r w:rsidRPr="00790AD5">
        <w:rPr>
          <w:lang w:val="en-US"/>
        </w:rPr>
        <w:t xml:space="preserve">B. Thanks a lot for your letter. </w:t>
      </w:r>
    </w:p>
    <w:p w:rsidR="00BE2752" w:rsidRPr="00790AD5" w:rsidRDefault="00BE2752" w:rsidP="00790AD5">
      <w:pPr>
        <w:ind w:firstLine="709"/>
        <w:jc w:val="both"/>
        <w:rPr>
          <w:lang w:val="en-US"/>
        </w:rPr>
      </w:pPr>
      <w:r w:rsidRPr="00790AD5">
        <w:rPr>
          <w:lang w:val="en-US"/>
        </w:rPr>
        <w:t xml:space="preserve">C. It was great to hear from you. </w:t>
      </w:r>
    </w:p>
    <w:p w:rsidR="00BE2752" w:rsidRPr="00790AD5" w:rsidRDefault="00BE2752" w:rsidP="00790AD5">
      <w:pPr>
        <w:ind w:firstLine="709"/>
        <w:jc w:val="both"/>
        <w:rPr>
          <w:lang w:val="en-US"/>
        </w:rPr>
      </w:pPr>
      <w:r w:rsidRPr="00790AD5">
        <w:rPr>
          <w:lang w:val="en-US"/>
        </w:rPr>
        <w:t xml:space="preserve">3. You recently stayed in a hotel and were very unhappy with the service you received. You are now writing to the manager. What do you say? </w:t>
      </w:r>
    </w:p>
    <w:p w:rsidR="00BE2752" w:rsidRPr="00790AD5" w:rsidRDefault="00BE2752" w:rsidP="00790AD5">
      <w:pPr>
        <w:ind w:firstLine="709"/>
        <w:jc w:val="both"/>
        <w:rPr>
          <w:lang w:val="en-US"/>
        </w:rPr>
      </w:pPr>
      <w:r w:rsidRPr="00790AD5">
        <w:rPr>
          <w:lang w:val="en-US"/>
        </w:rPr>
        <w:t xml:space="preserve">A. I had a horrible time at your hotel recently. </w:t>
      </w:r>
    </w:p>
    <w:p w:rsidR="00BE2752" w:rsidRPr="00790AD5" w:rsidRDefault="00BE2752" w:rsidP="00790AD5">
      <w:pPr>
        <w:ind w:firstLine="709"/>
        <w:jc w:val="both"/>
        <w:rPr>
          <w:lang w:val="en-US"/>
        </w:rPr>
      </w:pPr>
      <w:r w:rsidRPr="00790AD5">
        <w:rPr>
          <w:lang w:val="en-US"/>
        </w:rPr>
        <w:t xml:space="preserve">B. I would like to say that I am unhappy about your hotel. </w:t>
      </w:r>
    </w:p>
    <w:p w:rsidR="00BE2752" w:rsidRPr="00790AD5" w:rsidRDefault="00BE2752" w:rsidP="00790AD5">
      <w:pPr>
        <w:ind w:firstLine="709"/>
        <w:jc w:val="both"/>
        <w:rPr>
          <w:lang w:val="en-US"/>
        </w:rPr>
      </w:pPr>
      <w:r w:rsidRPr="00790AD5">
        <w:rPr>
          <w:lang w:val="en-US"/>
        </w:rPr>
        <w:t>C. I would like to complain about the service I received at your hotel recently</w:t>
      </w:r>
    </w:p>
    <w:p w:rsidR="00BE2752" w:rsidRPr="00790AD5" w:rsidRDefault="00BE2752" w:rsidP="00790AD5">
      <w:pPr>
        <w:ind w:firstLine="709"/>
        <w:jc w:val="both"/>
        <w:rPr>
          <w:lang w:val="en-US"/>
        </w:rPr>
      </w:pPr>
      <w:r w:rsidRPr="00790AD5">
        <w:rPr>
          <w:lang w:val="en-US"/>
        </w:rPr>
        <w:t xml:space="preserve">4. You have sent a letter of application to a college, together with your curriculum vitae which the college requested. What do you say in the letter to explain that your curriculum vitae is attached? </w:t>
      </w:r>
    </w:p>
    <w:p w:rsidR="00BE2752" w:rsidRPr="00790AD5" w:rsidRDefault="00BE2752" w:rsidP="00790AD5">
      <w:pPr>
        <w:ind w:firstLine="709"/>
        <w:jc w:val="both"/>
        <w:rPr>
          <w:lang w:val="en-US"/>
        </w:rPr>
      </w:pPr>
      <w:r w:rsidRPr="00790AD5">
        <w:rPr>
          <w:lang w:val="en-US"/>
        </w:rPr>
        <w:t xml:space="preserve">A. You asked for my curriculum vitae, so here it is. </w:t>
      </w:r>
    </w:p>
    <w:p w:rsidR="00BE2752" w:rsidRPr="00790AD5" w:rsidRDefault="00BE2752" w:rsidP="00790AD5">
      <w:pPr>
        <w:ind w:firstLine="709"/>
        <w:jc w:val="both"/>
        <w:rPr>
          <w:lang w:val="en-US"/>
        </w:rPr>
      </w:pPr>
      <w:r w:rsidRPr="00790AD5">
        <w:rPr>
          <w:lang w:val="en-US"/>
        </w:rPr>
        <w:t xml:space="preserve">B. As you can see, I've enclosed my curriculum vitae. </w:t>
      </w:r>
    </w:p>
    <w:p w:rsidR="00BE2752" w:rsidRPr="00790AD5" w:rsidRDefault="00BE2752" w:rsidP="00790AD5">
      <w:pPr>
        <w:ind w:firstLine="709"/>
        <w:jc w:val="both"/>
        <w:rPr>
          <w:lang w:val="en-US"/>
        </w:rPr>
      </w:pPr>
      <w:r w:rsidRPr="00790AD5">
        <w:rPr>
          <w:lang w:val="en-US"/>
        </w:rPr>
        <w:t xml:space="preserve">C. As you requested, I enclose my curriculum vitae. </w:t>
      </w:r>
    </w:p>
    <w:p w:rsidR="00BE2752" w:rsidRPr="00790AD5" w:rsidRDefault="00BE2752" w:rsidP="00790AD5">
      <w:pPr>
        <w:ind w:firstLine="709"/>
        <w:jc w:val="both"/>
        <w:rPr>
          <w:lang w:val="en-US"/>
        </w:rPr>
      </w:pPr>
      <w:r w:rsidRPr="00790AD5">
        <w:rPr>
          <w:lang w:val="en-US"/>
        </w:rPr>
        <w:t xml:space="preserve">5. You have applied for a job, but you would like the company to send you more information. What do you say? </w:t>
      </w:r>
    </w:p>
    <w:p w:rsidR="00BE2752" w:rsidRPr="00790AD5" w:rsidRDefault="00BE2752" w:rsidP="00790AD5">
      <w:pPr>
        <w:ind w:firstLine="709"/>
        <w:jc w:val="both"/>
        <w:rPr>
          <w:lang w:val="en-US"/>
        </w:rPr>
      </w:pPr>
      <w:r w:rsidRPr="00790AD5">
        <w:rPr>
          <w:lang w:val="en-US"/>
        </w:rPr>
        <w:t xml:space="preserve">A. I would be grateful if you would send me more information. </w:t>
      </w:r>
    </w:p>
    <w:p w:rsidR="00BE2752" w:rsidRPr="00790AD5" w:rsidRDefault="00BE2752" w:rsidP="00790AD5">
      <w:pPr>
        <w:ind w:firstLine="709"/>
        <w:jc w:val="both"/>
        <w:rPr>
          <w:lang w:val="en-US"/>
        </w:rPr>
      </w:pPr>
      <w:r w:rsidRPr="00790AD5">
        <w:rPr>
          <w:lang w:val="en-US"/>
        </w:rPr>
        <w:t>B. I want you to send me more information.</w:t>
      </w:r>
    </w:p>
    <w:p w:rsidR="00BE2752" w:rsidRPr="003849D4" w:rsidRDefault="00BE2752" w:rsidP="002A6865">
      <w:pPr>
        <w:widowControl w:val="0"/>
        <w:autoSpaceDE w:val="0"/>
        <w:autoSpaceDN w:val="0"/>
        <w:adjustRightInd w:val="0"/>
        <w:rPr>
          <w:b/>
          <w:lang w:val="en-US"/>
        </w:rPr>
      </w:pPr>
    </w:p>
    <w:p w:rsidR="00BE2752" w:rsidRPr="003849D4" w:rsidRDefault="00BE2752" w:rsidP="002A6865">
      <w:pPr>
        <w:widowControl w:val="0"/>
        <w:autoSpaceDE w:val="0"/>
        <w:autoSpaceDN w:val="0"/>
        <w:adjustRightInd w:val="0"/>
        <w:rPr>
          <w:b/>
          <w:lang w:val="en-US"/>
        </w:rPr>
      </w:pPr>
      <w:r w:rsidRPr="00E71D9B">
        <w:rPr>
          <w:b/>
        </w:rPr>
        <w:t>Тема</w:t>
      </w:r>
      <w:r w:rsidRPr="003849D4">
        <w:rPr>
          <w:b/>
          <w:lang w:val="en-US"/>
        </w:rPr>
        <w:t xml:space="preserve"> № 3</w:t>
      </w:r>
    </w:p>
    <w:p w:rsidR="00BE2752" w:rsidRPr="003849D4" w:rsidRDefault="00BE2752" w:rsidP="002A6865">
      <w:pPr>
        <w:widowControl w:val="0"/>
        <w:autoSpaceDE w:val="0"/>
        <w:autoSpaceDN w:val="0"/>
        <w:adjustRightInd w:val="0"/>
        <w:rPr>
          <w:b/>
          <w:i/>
          <w:lang w:val="en-US"/>
        </w:rPr>
      </w:pPr>
    </w:p>
    <w:p w:rsidR="00BE2752" w:rsidRPr="00790AD5" w:rsidRDefault="00BE2752" w:rsidP="00790AD5">
      <w:pPr>
        <w:widowControl w:val="0"/>
        <w:autoSpaceDE w:val="0"/>
        <w:autoSpaceDN w:val="0"/>
        <w:adjustRightInd w:val="0"/>
        <w:rPr>
          <w:i/>
          <w:lang w:val="en-US"/>
        </w:rPr>
      </w:pPr>
      <w:r w:rsidRPr="00790AD5">
        <w:rPr>
          <w:i/>
          <w:lang w:val="en-US"/>
        </w:rPr>
        <w:t xml:space="preserve">In a letter you have written to a company, you tell them that you expect them to reply. What do you say? </w:t>
      </w:r>
    </w:p>
    <w:p w:rsidR="00BE2752" w:rsidRPr="00790AD5" w:rsidRDefault="00BE2752" w:rsidP="00790AD5">
      <w:pPr>
        <w:widowControl w:val="0"/>
        <w:autoSpaceDE w:val="0"/>
        <w:autoSpaceDN w:val="0"/>
        <w:adjustRightInd w:val="0"/>
        <w:rPr>
          <w:i/>
          <w:lang w:val="en-US"/>
        </w:rPr>
      </w:pPr>
      <w:r w:rsidRPr="00790AD5">
        <w:rPr>
          <w:i/>
          <w:lang w:val="en-US"/>
        </w:rPr>
        <w:t xml:space="preserve">A. Write back to me soon, please. </w:t>
      </w:r>
    </w:p>
    <w:p w:rsidR="00BE2752" w:rsidRPr="00790AD5" w:rsidRDefault="00BE2752" w:rsidP="00790AD5">
      <w:pPr>
        <w:widowControl w:val="0"/>
        <w:autoSpaceDE w:val="0"/>
        <w:autoSpaceDN w:val="0"/>
        <w:adjustRightInd w:val="0"/>
        <w:rPr>
          <w:i/>
          <w:lang w:val="en-US"/>
        </w:rPr>
      </w:pPr>
      <w:r w:rsidRPr="00790AD5">
        <w:rPr>
          <w:i/>
          <w:lang w:val="en-US"/>
        </w:rPr>
        <w:t xml:space="preserve">B. Please drop me a line soon. </w:t>
      </w:r>
    </w:p>
    <w:p w:rsidR="00BE2752" w:rsidRPr="00790AD5" w:rsidRDefault="00BE2752" w:rsidP="00790AD5">
      <w:pPr>
        <w:widowControl w:val="0"/>
        <w:autoSpaceDE w:val="0"/>
        <w:autoSpaceDN w:val="0"/>
        <w:adjustRightInd w:val="0"/>
        <w:rPr>
          <w:i/>
          <w:lang w:val="en-US"/>
        </w:rPr>
      </w:pPr>
      <w:r w:rsidRPr="00790AD5">
        <w:rPr>
          <w:i/>
          <w:lang w:val="en-US"/>
        </w:rPr>
        <w:t xml:space="preserve">I look forward to hearing from you soon. </w:t>
      </w:r>
    </w:p>
    <w:p w:rsidR="00BE2752" w:rsidRPr="00790AD5" w:rsidRDefault="00BE2752" w:rsidP="00790AD5">
      <w:pPr>
        <w:widowControl w:val="0"/>
        <w:autoSpaceDE w:val="0"/>
        <w:autoSpaceDN w:val="0"/>
        <w:adjustRightInd w:val="0"/>
        <w:rPr>
          <w:i/>
          <w:lang w:val="en-US"/>
        </w:rPr>
      </w:pPr>
      <w:r w:rsidRPr="00790AD5">
        <w:rPr>
          <w:i/>
          <w:lang w:val="en-US"/>
        </w:rPr>
        <w:t xml:space="preserve">7. In a letter you have written, you want the recipient to do something and are thanking them in advance of their action. What do you say? </w:t>
      </w:r>
    </w:p>
    <w:p w:rsidR="00BE2752" w:rsidRPr="00790AD5" w:rsidRDefault="00BE2752" w:rsidP="00790AD5">
      <w:pPr>
        <w:widowControl w:val="0"/>
        <w:autoSpaceDE w:val="0"/>
        <w:autoSpaceDN w:val="0"/>
        <w:adjustRightInd w:val="0"/>
        <w:rPr>
          <w:i/>
          <w:lang w:val="en-US"/>
        </w:rPr>
      </w:pPr>
      <w:r w:rsidRPr="00790AD5">
        <w:rPr>
          <w:i/>
          <w:lang w:val="en-US"/>
        </w:rPr>
        <w:t xml:space="preserve">A. Thank you for your attention in this matter. </w:t>
      </w:r>
    </w:p>
    <w:p w:rsidR="00BE2752" w:rsidRPr="00790AD5" w:rsidRDefault="00BE2752" w:rsidP="00790AD5">
      <w:pPr>
        <w:widowControl w:val="0"/>
        <w:autoSpaceDE w:val="0"/>
        <w:autoSpaceDN w:val="0"/>
        <w:adjustRightInd w:val="0"/>
        <w:rPr>
          <w:i/>
          <w:lang w:val="en-US"/>
        </w:rPr>
      </w:pPr>
      <w:r w:rsidRPr="00790AD5">
        <w:rPr>
          <w:i/>
          <w:lang w:val="en-US"/>
        </w:rPr>
        <w:t xml:space="preserve">B. Thanks for doing something about it. </w:t>
      </w:r>
    </w:p>
    <w:p w:rsidR="00BE2752" w:rsidRPr="00790AD5" w:rsidRDefault="00BE2752" w:rsidP="00790AD5">
      <w:pPr>
        <w:widowControl w:val="0"/>
        <w:autoSpaceDE w:val="0"/>
        <w:autoSpaceDN w:val="0"/>
        <w:adjustRightInd w:val="0"/>
        <w:rPr>
          <w:i/>
          <w:lang w:val="en-US"/>
        </w:rPr>
      </w:pPr>
      <w:r w:rsidRPr="00790AD5">
        <w:rPr>
          <w:i/>
          <w:lang w:val="en-US"/>
        </w:rPr>
        <w:t xml:space="preserve">C. I am gratified that you will take appropriate action. </w:t>
      </w:r>
    </w:p>
    <w:p w:rsidR="00BE2752" w:rsidRPr="00790AD5" w:rsidRDefault="00BE2752" w:rsidP="00790AD5">
      <w:pPr>
        <w:widowControl w:val="0"/>
        <w:autoSpaceDE w:val="0"/>
        <w:autoSpaceDN w:val="0"/>
        <w:adjustRightInd w:val="0"/>
        <w:rPr>
          <w:i/>
          <w:lang w:val="en-US"/>
        </w:rPr>
      </w:pPr>
      <w:r w:rsidRPr="00790AD5">
        <w:rPr>
          <w:i/>
          <w:lang w:val="en-US"/>
        </w:rPr>
        <w:t xml:space="preserve">8. The company you work for has received an order from another company and you are writing to them to acknowledge the order and let them know when you can deliver. What do you say? </w:t>
      </w:r>
    </w:p>
    <w:p w:rsidR="00BE2752" w:rsidRPr="00790AD5" w:rsidRDefault="00BE2752" w:rsidP="00790AD5">
      <w:pPr>
        <w:widowControl w:val="0"/>
        <w:autoSpaceDE w:val="0"/>
        <w:autoSpaceDN w:val="0"/>
        <w:adjustRightInd w:val="0"/>
        <w:rPr>
          <w:i/>
          <w:lang w:val="en-US"/>
        </w:rPr>
      </w:pPr>
      <w:r w:rsidRPr="00790AD5">
        <w:rPr>
          <w:i/>
          <w:lang w:val="en-US"/>
        </w:rPr>
        <w:t xml:space="preserve">A. About the order you sent on 12 January for… </w:t>
      </w:r>
    </w:p>
    <w:p w:rsidR="00BE2752" w:rsidRPr="00790AD5" w:rsidRDefault="00BE2752" w:rsidP="00790AD5">
      <w:pPr>
        <w:widowControl w:val="0"/>
        <w:autoSpaceDE w:val="0"/>
        <w:autoSpaceDN w:val="0"/>
        <w:adjustRightInd w:val="0"/>
        <w:rPr>
          <w:i/>
          <w:lang w:val="en-US"/>
        </w:rPr>
      </w:pPr>
      <w:r w:rsidRPr="00790AD5">
        <w:rPr>
          <w:i/>
          <w:lang w:val="en-US"/>
        </w:rPr>
        <w:t xml:space="preserve">B. I would like to remind you of the order you sent on 12 January for... </w:t>
      </w:r>
    </w:p>
    <w:p w:rsidR="00BE2752" w:rsidRPr="00790AD5" w:rsidRDefault="00BE2752" w:rsidP="00790AD5">
      <w:pPr>
        <w:widowControl w:val="0"/>
        <w:autoSpaceDE w:val="0"/>
        <w:autoSpaceDN w:val="0"/>
        <w:adjustRightInd w:val="0"/>
        <w:rPr>
          <w:i/>
          <w:lang w:val="en-US"/>
        </w:rPr>
      </w:pPr>
      <w:r w:rsidRPr="00790AD5">
        <w:rPr>
          <w:i/>
          <w:lang w:val="en-US"/>
        </w:rPr>
        <w:t xml:space="preserve">C. I refer to your order of 12 January. </w:t>
      </w:r>
    </w:p>
    <w:p w:rsidR="00BE2752" w:rsidRPr="00790AD5" w:rsidRDefault="00BE2752" w:rsidP="00790AD5">
      <w:pPr>
        <w:widowControl w:val="0"/>
        <w:autoSpaceDE w:val="0"/>
        <w:autoSpaceDN w:val="0"/>
        <w:adjustRightInd w:val="0"/>
        <w:rPr>
          <w:i/>
          <w:lang w:val="en-US"/>
        </w:rPr>
      </w:pPr>
      <w:r w:rsidRPr="00790AD5">
        <w:rPr>
          <w:i/>
          <w:lang w:val="en-US"/>
        </w:rPr>
        <w:t xml:space="preserve">9. In a letter, you explain that the recipient can contact you if they want more information. What do you say? </w:t>
      </w:r>
    </w:p>
    <w:p w:rsidR="00BE2752" w:rsidRPr="00790AD5" w:rsidRDefault="00BE2752" w:rsidP="00790AD5">
      <w:pPr>
        <w:widowControl w:val="0"/>
        <w:autoSpaceDE w:val="0"/>
        <w:autoSpaceDN w:val="0"/>
        <w:adjustRightInd w:val="0"/>
        <w:rPr>
          <w:i/>
          <w:lang w:val="en-US"/>
        </w:rPr>
      </w:pPr>
      <w:r w:rsidRPr="00790AD5">
        <w:rPr>
          <w:i/>
          <w:lang w:val="en-US"/>
        </w:rPr>
        <w:t xml:space="preserve">A. Give me a call if you want some more information. </w:t>
      </w:r>
    </w:p>
    <w:p w:rsidR="00BE2752" w:rsidRPr="00790AD5" w:rsidRDefault="00BE2752" w:rsidP="00790AD5">
      <w:pPr>
        <w:widowControl w:val="0"/>
        <w:autoSpaceDE w:val="0"/>
        <w:autoSpaceDN w:val="0"/>
        <w:adjustRightInd w:val="0"/>
        <w:rPr>
          <w:i/>
          <w:lang w:val="en-US"/>
        </w:rPr>
      </w:pPr>
      <w:r w:rsidRPr="00790AD5">
        <w:rPr>
          <w:i/>
          <w:lang w:val="en-US"/>
        </w:rPr>
        <w:t xml:space="preserve">B. If you would like any more information, please do not hesitate to contact me. </w:t>
      </w:r>
    </w:p>
    <w:p w:rsidR="00BE2752" w:rsidRPr="00790AD5" w:rsidRDefault="00BE2752" w:rsidP="00790AD5">
      <w:pPr>
        <w:widowControl w:val="0"/>
        <w:autoSpaceDE w:val="0"/>
        <w:autoSpaceDN w:val="0"/>
        <w:adjustRightInd w:val="0"/>
        <w:rPr>
          <w:i/>
          <w:lang w:val="en-US"/>
        </w:rPr>
      </w:pPr>
      <w:r w:rsidRPr="00790AD5">
        <w:rPr>
          <w:i/>
          <w:lang w:val="en-US"/>
        </w:rPr>
        <w:t xml:space="preserve">C. If you would like any more information, why not get in touch? </w:t>
      </w:r>
    </w:p>
    <w:p w:rsidR="00BE2752" w:rsidRPr="00790AD5" w:rsidRDefault="00BE2752" w:rsidP="00790AD5">
      <w:pPr>
        <w:widowControl w:val="0"/>
        <w:autoSpaceDE w:val="0"/>
        <w:autoSpaceDN w:val="0"/>
        <w:adjustRightInd w:val="0"/>
        <w:rPr>
          <w:i/>
          <w:lang w:val="en-US"/>
        </w:rPr>
      </w:pPr>
      <w:r w:rsidRPr="00790AD5">
        <w:rPr>
          <w:i/>
          <w:lang w:val="en-US"/>
        </w:rPr>
        <w:t>10. You began a letter with the recipient's name (e.g., Dear Mr. Perrin). How do you end the letter?</w:t>
      </w:r>
    </w:p>
    <w:p w:rsidR="00BE2752" w:rsidRPr="00790AD5" w:rsidRDefault="00BE2752" w:rsidP="002A6865">
      <w:pPr>
        <w:widowControl w:val="0"/>
        <w:autoSpaceDE w:val="0"/>
        <w:autoSpaceDN w:val="0"/>
        <w:adjustRightInd w:val="0"/>
        <w:rPr>
          <w:b/>
          <w:i/>
          <w:lang w:val="en-US"/>
        </w:rPr>
      </w:pPr>
    </w:p>
    <w:p w:rsidR="00BE2752" w:rsidRPr="003849D4" w:rsidRDefault="00BE2752" w:rsidP="002A6865">
      <w:pPr>
        <w:widowControl w:val="0"/>
        <w:shd w:val="clear" w:color="auto" w:fill="FFFFFF"/>
        <w:autoSpaceDE w:val="0"/>
        <w:autoSpaceDN w:val="0"/>
        <w:adjustRightInd w:val="0"/>
        <w:contextualSpacing/>
        <w:rPr>
          <w:b/>
          <w:lang w:val="en-US"/>
        </w:rPr>
      </w:pPr>
      <w:r w:rsidRPr="00790AD5">
        <w:rPr>
          <w:b/>
        </w:rPr>
        <w:t>Тема</w:t>
      </w:r>
      <w:r w:rsidRPr="003849D4">
        <w:rPr>
          <w:b/>
          <w:lang w:val="en-US"/>
        </w:rPr>
        <w:t xml:space="preserve"> №4</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 xml:space="preserve">You began a letter with the recipient's name (e.g., Dear Mr. Perrin). How do you end the letter? </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 xml:space="preserve">A. Yours faithfully. </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 xml:space="preserve">B. Yours sincerely. </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 xml:space="preserve">C. Best wishes. </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 xml:space="preserve">11. You did not begin the letter with the recipient's name (see number 1 above). How do you end the letter? </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 xml:space="preserve">A. Yours faithfully. </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 xml:space="preserve">B. Yours sincerely. </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 xml:space="preserve">C. Best wishes. </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 xml:space="preserve">B. Look at these sentences and decide if they are true or false. </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 xml:space="preserve">1. Formal letters are always longer than informal letters. </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 xml:space="preserve">2. In a formal letter it is acceptable to use colloquial English, slang and idioms. </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 xml:space="preserve">3. In a formal letter it is acceptable to use contractions (e.g., I've instead of I have). </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 xml:space="preserve">4. In a formal letter you should include your name and address at the top of the page. </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 xml:space="preserve">5. In a formal letter, you should always write the date in full (e.g., 1 April 2000 and not 1/4/00). 6. In a formal letter, you should always put your full name (e.g., James Harcourt and not J. Harcourt) after your signature at the bottom of the letter. </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7. Formal letters do not need to be broken into paragraphs. It is acceptable to write them as one continuous paragraph.</w:t>
      </w:r>
    </w:p>
    <w:p w:rsidR="00BE2752" w:rsidRPr="00790AD5" w:rsidRDefault="00BE2752" w:rsidP="002A6865">
      <w:pPr>
        <w:widowControl w:val="0"/>
        <w:shd w:val="clear" w:color="auto" w:fill="FFFFFF"/>
        <w:autoSpaceDE w:val="0"/>
        <w:autoSpaceDN w:val="0"/>
        <w:adjustRightInd w:val="0"/>
        <w:contextualSpacing/>
        <w:rPr>
          <w:lang w:val="en-US"/>
        </w:rPr>
      </w:pPr>
    </w:p>
    <w:p w:rsidR="00BE2752" w:rsidRPr="00790AD5" w:rsidRDefault="00BE2752" w:rsidP="002A6865">
      <w:pPr>
        <w:widowControl w:val="0"/>
        <w:shd w:val="clear" w:color="auto" w:fill="FFFFFF"/>
        <w:autoSpaceDE w:val="0"/>
        <w:autoSpaceDN w:val="0"/>
        <w:adjustRightInd w:val="0"/>
        <w:rPr>
          <w:color w:val="000000"/>
          <w:lang w:val="en-US"/>
        </w:rPr>
      </w:pPr>
    </w:p>
    <w:p w:rsidR="00BE2752" w:rsidRPr="00790AD5" w:rsidRDefault="00BE2752" w:rsidP="002A6865">
      <w:pPr>
        <w:widowControl w:val="0"/>
        <w:shd w:val="clear" w:color="auto" w:fill="FFFFFF"/>
        <w:autoSpaceDE w:val="0"/>
        <w:autoSpaceDN w:val="0"/>
        <w:adjustRightInd w:val="0"/>
        <w:contextualSpacing/>
        <w:rPr>
          <w:b/>
          <w:bCs/>
          <w:color w:val="000000"/>
          <w:lang w:val="en-US"/>
        </w:rPr>
      </w:pPr>
    </w:p>
    <w:p w:rsidR="00BE2752" w:rsidRPr="00790AD5" w:rsidRDefault="00BE2752" w:rsidP="002A6865">
      <w:pPr>
        <w:widowControl w:val="0"/>
        <w:shd w:val="clear" w:color="auto" w:fill="FFFFFF"/>
        <w:autoSpaceDE w:val="0"/>
        <w:autoSpaceDN w:val="0"/>
        <w:adjustRightInd w:val="0"/>
        <w:contextualSpacing/>
        <w:rPr>
          <w:b/>
          <w:bCs/>
          <w:color w:val="000000"/>
          <w:lang w:val="en-US"/>
        </w:rPr>
      </w:pPr>
    </w:p>
    <w:p w:rsidR="00BE2752" w:rsidRPr="00790AD5" w:rsidRDefault="00BE2752" w:rsidP="00790AD5">
      <w:pPr>
        <w:autoSpaceDE w:val="0"/>
        <w:autoSpaceDN w:val="0"/>
        <w:adjustRightInd w:val="0"/>
        <w:ind w:firstLine="709"/>
        <w:jc w:val="both"/>
        <w:rPr>
          <w:b/>
          <w:iCs/>
        </w:rPr>
      </w:pPr>
      <w:r w:rsidRPr="00790AD5">
        <w:rPr>
          <w:b/>
          <w:iCs/>
        </w:rPr>
        <w:t xml:space="preserve">Примерная тематика рефератов и докладов </w:t>
      </w:r>
    </w:p>
    <w:p w:rsidR="00BE2752" w:rsidRPr="00790AD5" w:rsidRDefault="00BE2752" w:rsidP="00790AD5">
      <w:pPr>
        <w:autoSpaceDE w:val="0"/>
        <w:autoSpaceDN w:val="0"/>
        <w:adjustRightInd w:val="0"/>
        <w:ind w:firstLine="709"/>
        <w:jc w:val="both"/>
        <w:rPr>
          <w:iCs/>
        </w:rPr>
      </w:pPr>
      <w:r w:rsidRPr="00790AD5">
        <w:rPr>
          <w:iCs/>
        </w:rPr>
        <w:t xml:space="preserve">1. Этика и правила деловой переписки. </w:t>
      </w:r>
    </w:p>
    <w:p w:rsidR="00BE2752" w:rsidRPr="00790AD5" w:rsidRDefault="00BE2752" w:rsidP="00790AD5">
      <w:pPr>
        <w:autoSpaceDE w:val="0"/>
        <w:autoSpaceDN w:val="0"/>
        <w:adjustRightInd w:val="0"/>
        <w:ind w:firstLine="709"/>
        <w:jc w:val="both"/>
        <w:rPr>
          <w:iCs/>
        </w:rPr>
      </w:pPr>
      <w:r w:rsidRPr="00790AD5">
        <w:rPr>
          <w:iCs/>
        </w:rPr>
        <w:t>2. Комплекс деловой переписки фирмы.</w:t>
      </w:r>
    </w:p>
    <w:p w:rsidR="00BE2752" w:rsidRPr="00790AD5" w:rsidRDefault="00BE2752" w:rsidP="00790AD5">
      <w:pPr>
        <w:autoSpaceDE w:val="0"/>
        <w:autoSpaceDN w:val="0"/>
        <w:adjustRightInd w:val="0"/>
        <w:ind w:firstLine="709"/>
        <w:jc w:val="both"/>
        <w:rPr>
          <w:iCs/>
        </w:rPr>
      </w:pPr>
      <w:r w:rsidRPr="00790AD5">
        <w:rPr>
          <w:iCs/>
        </w:rPr>
        <w:t xml:space="preserve">3. Виды деловой переписки. </w:t>
      </w:r>
    </w:p>
    <w:p w:rsidR="00BE2752" w:rsidRPr="00790AD5" w:rsidRDefault="00BE2752" w:rsidP="00790AD5">
      <w:pPr>
        <w:autoSpaceDE w:val="0"/>
        <w:autoSpaceDN w:val="0"/>
        <w:adjustRightInd w:val="0"/>
        <w:ind w:firstLine="709"/>
        <w:jc w:val="both"/>
        <w:rPr>
          <w:iCs/>
        </w:rPr>
      </w:pPr>
      <w:r w:rsidRPr="00790AD5">
        <w:rPr>
          <w:iCs/>
        </w:rPr>
        <w:t xml:space="preserve">4. Контрактная переписка. </w:t>
      </w:r>
    </w:p>
    <w:p w:rsidR="00BE2752" w:rsidRPr="00790AD5" w:rsidRDefault="00BE2752" w:rsidP="00790AD5">
      <w:pPr>
        <w:autoSpaceDE w:val="0"/>
        <w:autoSpaceDN w:val="0"/>
        <w:adjustRightInd w:val="0"/>
        <w:ind w:firstLine="709"/>
        <w:jc w:val="both"/>
        <w:rPr>
          <w:iCs/>
        </w:rPr>
      </w:pPr>
      <w:r w:rsidRPr="00790AD5">
        <w:rPr>
          <w:iCs/>
        </w:rPr>
        <w:t xml:space="preserve">5. Эстетика оформления и стиль делового письма. </w:t>
      </w:r>
    </w:p>
    <w:p w:rsidR="00BE2752" w:rsidRPr="00790AD5" w:rsidRDefault="00BE2752" w:rsidP="00790AD5">
      <w:pPr>
        <w:autoSpaceDE w:val="0"/>
        <w:autoSpaceDN w:val="0"/>
        <w:adjustRightInd w:val="0"/>
        <w:ind w:firstLine="709"/>
        <w:jc w:val="both"/>
        <w:rPr>
          <w:iCs/>
        </w:rPr>
      </w:pPr>
      <w:r w:rsidRPr="00790AD5">
        <w:rPr>
          <w:iCs/>
        </w:rPr>
        <w:t xml:space="preserve">6. Современные правила подготовки деловых писем, телеграмм, документов, передаваемых по факсимильной связи и электронной почте при ведении деловой переписки с зарубежными партнерами. </w:t>
      </w:r>
    </w:p>
    <w:p w:rsidR="00BE2752" w:rsidRPr="00790AD5" w:rsidRDefault="00BE2752" w:rsidP="00790AD5">
      <w:pPr>
        <w:autoSpaceDE w:val="0"/>
        <w:autoSpaceDN w:val="0"/>
        <w:adjustRightInd w:val="0"/>
        <w:ind w:firstLine="709"/>
        <w:jc w:val="both"/>
        <w:rPr>
          <w:iCs/>
        </w:rPr>
      </w:pPr>
      <w:r w:rsidRPr="00790AD5">
        <w:rPr>
          <w:iCs/>
        </w:rPr>
        <w:t xml:space="preserve">7. Рекомендации по ведению деловой переписки и образцы коммерческой и рекламной корреспонденции. </w:t>
      </w:r>
    </w:p>
    <w:p w:rsidR="00BE2752" w:rsidRPr="00790AD5" w:rsidRDefault="00BE2752" w:rsidP="00790AD5">
      <w:pPr>
        <w:autoSpaceDE w:val="0"/>
        <w:autoSpaceDN w:val="0"/>
        <w:adjustRightInd w:val="0"/>
        <w:ind w:firstLine="709"/>
        <w:jc w:val="both"/>
        <w:rPr>
          <w:iCs/>
        </w:rPr>
      </w:pPr>
      <w:r w:rsidRPr="00790AD5">
        <w:rPr>
          <w:iCs/>
        </w:rPr>
        <w:t xml:space="preserve">8. Речевой этикет и его роль в успешной коммерческой деятельности. </w:t>
      </w:r>
    </w:p>
    <w:p w:rsidR="00BE2752" w:rsidRPr="00790AD5" w:rsidRDefault="00BE2752" w:rsidP="00790AD5">
      <w:pPr>
        <w:autoSpaceDE w:val="0"/>
        <w:autoSpaceDN w:val="0"/>
        <w:adjustRightInd w:val="0"/>
        <w:ind w:firstLine="709"/>
        <w:jc w:val="both"/>
        <w:rPr>
          <w:iCs/>
        </w:rPr>
      </w:pPr>
      <w:r w:rsidRPr="00790AD5">
        <w:rPr>
          <w:iCs/>
        </w:rPr>
        <w:t xml:space="preserve">9. Претензии и их урегулирование. </w:t>
      </w:r>
    </w:p>
    <w:p w:rsidR="00BE2752" w:rsidRPr="00790AD5" w:rsidRDefault="00BE2752" w:rsidP="00790AD5">
      <w:pPr>
        <w:autoSpaceDE w:val="0"/>
        <w:autoSpaceDN w:val="0"/>
        <w:adjustRightInd w:val="0"/>
        <w:ind w:firstLine="709"/>
        <w:jc w:val="both"/>
        <w:rPr>
          <w:iCs/>
        </w:rPr>
      </w:pPr>
      <w:r w:rsidRPr="00790AD5">
        <w:rPr>
          <w:iCs/>
        </w:rPr>
        <w:t xml:space="preserve">10. Агентские соглашения. </w:t>
      </w:r>
    </w:p>
    <w:p w:rsidR="00BE2752" w:rsidRPr="00790AD5" w:rsidRDefault="00BE2752" w:rsidP="00790AD5">
      <w:pPr>
        <w:autoSpaceDE w:val="0"/>
        <w:autoSpaceDN w:val="0"/>
        <w:adjustRightInd w:val="0"/>
        <w:ind w:firstLine="709"/>
        <w:jc w:val="both"/>
        <w:rPr>
          <w:iCs/>
        </w:rPr>
      </w:pPr>
      <w:r w:rsidRPr="00790AD5">
        <w:rPr>
          <w:iCs/>
        </w:rPr>
        <w:t xml:space="preserve">11. Проблемные письма и письма на разные случаи. </w:t>
      </w:r>
    </w:p>
    <w:p w:rsidR="00BE2752" w:rsidRPr="00790AD5" w:rsidRDefault="00BE2752" w:rsidP="00790AD5">
      <w:pPr>
        <w:autoSpaceDE w:val="0"/>
        <w:autoSpaceDN w:val="0"/>
        <w:adjustRightInd w:val="0"/>
        <w:ind w:firstLine="709"/>
        <w:jc w:val="both"/>
        <w:rPr>
          <w:iCs/>
        </w:rPr>
      </w:pPr>
      <w:r w:rsidRPr="00790AD5">
        <w:rPr>
          <w:iCs/>
        </w:rPr>
        <w:t xml:space="preserve">12. Ведение делового телефонного разговора. Приемы рационализации телефонного общения. </w:t>
      </w:r>
    </w:p>
    <w:p w:rsidR="00BE2752" w:rsidRPr="00790AD5" w:rsidRDefault="00BE2752" w:rsidP="00790AD5">
      <w:pPr>
        <w:autoSpaceDE w:val="0"/>
        <w:autoSpaceDN w:val="0"/>
        <w:adjustRightInd w:val="0"/>
        <w:ind w:firstLine="709"/>
        <w:jc w:val="both"/>
        <w:rPr>
          <w:iCs/>
        </w:rPr>
      </w:pPr>
      <w:r w:rsidRPr="00790AD5">
        <w:rPr>
          <w:iCs/>
        </w:rPr>
        <w:t xml:space="preserve">13. Организация и ведение дискуссий. </w:t>
      </w:r>
    </w:p>
    <w:p w:rsidR="00BE2752" w:rsidRPr="00790AD5" w:rsidRDefault="00BE2752" w:rsidP="00790AD5">
      <w:pPr>
        <w:autoSpaceDE w:val="0"/>
        <w:autoSpaceDN w:val="0"/>
        <w:adjustRightInd w:val="0"/>
        <w:ind w:firstLine="709"/>
        <w:jc w:val="both"/>
        <w:rPr>
          <w:iCs/>
        </w:rPr>
      </w:pPr>
      <w:r w:rsidRPr="00790AD5">
        <w:rPr>
          <w:iCs/>
        </w:rPr>
        <w:t xml:space="preserve">14. Техника и тактика ведения деловых переговоров. </w:t>
      </w:r>
    </w:p>
    <w:p w:rsidR="00BE2752" w:rsidRPr="00790AD5" w:rsidRDefault="00BE2752" w:rsidP="00790AD5">
      <w:pPr>
        <w:autoSpaceDE w:val="0"/>
        <w:autoSpaceDN w:val="0"/>
        <w:adjustRightInd w:val="0"/>
        <w:ind w:firstLine="709"/>
        <w:jc w:val="both"/>
        <w:rPr>
          <w:iCs/>
        </w:rPr>
      </w:pPr>
      <w:r w:rsidRPr="00790AD5">
        <w:rPr>
          <w:iCs/>
        </w:rPr>
        <w:t xml:space="preserve">15. Ведение переговоров в неблагоприятных ситуациях. </w:t>
      </w:r>
    </w:p>
    <w:p w:rsidR="00BE2752" w:rsidRPr="003849D4" w:rsidRDefault="00BE2752" w:rsidP="00790AD5">
      <w:pPr>
        <w:autoSpaceDE w:val="0"/>
        <w:autoSpaceDN w:val="0"/>
        <w:adjustRightInd w:val="0"/>
        <w:ind w:firstLine="709"/>
        <w:jc w:val="both"/>
        <w:rPr>
          <w:iCs/>
        </w:rPr>
      </w:pPr>
      <w:r w:rsidRPr="003849D4">
        <w:rPr>
          <w:iCs/>
        </w:rPr>
        <w:t>16. Национальные стили ведения переговоров.</w:t>
      </w:r>
    </w:p>
    <w:p w:rsidR="00BE2752" w:rsidRPr="003849D4" w:rsidRDefault="00BE2752" w:rsidP="00790AD5">
      <w:pPr>
        <w:autoSpaceDE w:val="0"/>
        <w:autoSpaceDN w:val="0"/>
        <w:adjustRightInd w:val="0"/>
        <w:ind w:firstLine="709"/>
        <w:jc w:val="both"/>
        <w:rPr>
          <w:iCs/>
        </w:rPr>
      </w:pPr>
      <w:r w:rsidRPr="003849D4">
        <w:rPr>
          <w:iCs/>
        </w:rPr>
        <w:t>17. Логическая культура делового разговора.</w:t>
      </w:r>
    </w:p>
    <w:p w:rsidR="00BE2752" w:rsidRPr="003849D4" w:rsidRDefault="00BE2752" w:rsidP="001C5440">
      <w:pPr>
        <w:autoSpaceDE w:val="0"/>
        <w:autoSpaceDN w:val="0"/>
        <w:adjustRightInd w:val="0"/>
        <w:ind w:firstLine="709"/>
        <w:jc w:val="both"/>
        <w:rPr>
          <w:iCs/>
        </w:rPr>
      </w:pPr>
    </w:p>
    <w:p w:rsidR="00BE2752" w:rsidRPr="003849D4" w:rsidRDefault="00BE2752" w:rsidP="001C5440">
      <w:pPr>
        <w:autoSpaceDE w:val="0"/>
        <w:autoSpaceDN w:val="0"/>
        <w:adjustRightInd w:val="0"/>
        <w:ind w:firstLine="709"/>
        <w:jc w:val="both"/>
        <w:rPr>
          <w:iCs/>
        </w:rPr>
      </w:pPr>
    </w:p>
    <w:p w:rsidR="00BE2752" w:rsidRPr="003849D4" w:rsidRDefault="00BE2752" w:rsidP="001C5440">
      <w:pPr>
        <w:autoSpaceDE w:val="0"/>
        <w:autoSpaceDN w:val="0"/>
        <w:adjustRightInd w:val="0"/>
        <w:ind w:firstLine="709"/>
        <w:jc w:val="both"/>
        <w:rPr>
          <w:b/>
          <w:bCs/>
          <w:iCs/>
        </w:rPr>
      </w:pPr>
    </w:p>
    <w:p w:rsidR="00E120A4" w:rsidRDefault="00E120A4" w:rsidP="00E120A4">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E120A4" w:rsidRDefault="00E120A4" w:rsidP="00E120A4">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E2752" w:rsidRPr="006774E3" w:rsidRDefault="00BE2752" w:rsidP="002F2EDF">
      <w:pPr>
        <w:autoSpaceDE w:val="0"/>
        <w:autoSpaceDN w:val="0"/>
        <w:adjustRightInd w:val="0"/>
        <w:ind w:firstLine="720"/>
        <w:jc w:val="both"/>
      </w:pPr>
    </w:p>
    <w:p w:rsidR="00BE2752" w:rsidRPr="00DC11F5" w:rsidRDefault="00BE2752"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E2752" w:rsidRPr="00790AD5" w:rsidRDefault="00BE2752" w:rsidP="00D00133">
      <w:pPr>
        <w:autoSpaceDE w:val="0"/>
        <w:autoSpaceDN w:val="0"/>
        <w:adjustRightInd w:val="0"/>
        <w:ind w:left="720"/>
        <w:rPr>
          <w:iCs/>
        </w:rPr>
      </w:pPr>
      <w:r w:rsidRPr="00790AD5">
        <w:rPr>
          <w:iCs/>
        </w:rPr>
        <w:t>7.1. Основная учебная литература:</w:t>
      </w:r>
    </w:p>
    <w:p w:rsidR="00BE2752" w:rsidRPr="00790AD5" w:rsidRDefault="00BE2752" w:rsidP="00790AD5">
      <w:pPr>
        <w:autoSpaceDE w:val="0"/>
        <w:autoSpaceDN w:val="0"/>
        <w:adjustRightInd w:val="0"/>
        <w:ind w:left="720"/>
        <w:rPr>
          <w:iCs/>
        </w:rPr>
      </w:pPr>
      <w:r w:rsidRPr="00790AD5">
        <w:rPr>
          <w:iCs/>
        </w:rPr>
        <w:t>1. Новосёлов М.Н. Деловой английский язык [Электронный ресурс]/ — Электрон. текстовые данные.— Пермь: Пермский государственный гуманитарно-педагогический университет, 2014.— 47 c.</w:t>
      </w:r>
    </w:p>
    <w:p w:rsidR="00BE2752" w:rsidRPr="00790AD5" w:rsidRDefault="00BE2752" w:rsidP="00790AD5">
      <w:pPr>
        <w:autoSpaceDE w:val="0"/>
        <w:autoSpaceDN w:val="0"/>
        <w:adjustRightInd w:val="0"/>
        <w:ind w:left="720"/>
        <w:rPr>
          <w:iCs/>
        </w:rPr>
      </w:pPr>
      <w:r w:rsidRPr="00790AD5">
        <w:rPr>
          <w:iCs/>
        </w:rPr>
        <w:t xml:space="preserve">2. Воскресенская Е.Г., Фрезе О.В. Деловой английский. Деловая переписка. </w:t>
      </w:r>
      <w:proofErr w:type="spellStart"/>
      <w:r w:rsidRPr="00790AD5">
        <w:rPr>
          <w:iCs/>
        </w:rPr>
        <w:t>BusinessEnglish</w:t>
      </w:r>
      <w:proofErr w:type="spellEnd"/>
      <w:r w:rsidRPr="00790AD5">
        <w:rPr>
          <w:iCs/>
        </w:rPr>
        <w:t xml:space="preserve">. </w:t>
      </w:r>
      <w:proofErr w:type="spellStart"/>
      <w:r w:rsidRPr="00790AD5">
        <w:rPr>
          <w:iCs/>
        </w:rPr>
        <w:t>BusinessCorrespondence</w:t>
      </w:r>
      <w:proofErr w:type="spellEnd"/>
      <w:r w:rsidRPr="00790AD5">
        <w:rPr>
          <w:iCs/>
        </w:rPr>
        <w:t xml:space="preserve"> [Электронный ресурс]: учебное пособие/ — Электрон. текстовые данные.— Омск: Омский государственный университет, 2012.— 228 c.</w:t>
      </w:r>
    </w:p>
    <w:p w:rsidR="00BE2752" w:rsidRPr="00790AD5" w:rsidRDefault="00BE2752" w:rsidP="00790AD5">
      <w:pPr>
        <w:autoSpaceDE w:val="0"/>
        <w:autoSpaceDN w:val="0"/>
        <w:adjustRightInd w:val="0"/>
        <w:ind w:left="720"/>
        <w:rPr>
          <w:iCs/>
        </w:rPr>
      </w:pPr>
      <w:r w:rsidRPr="00790AD5">
        <w:rPr>
          <w:iCs/>
        </w:rPr>
        <w:t>3. Ермилова Д.В. Английский язык в основах экономики туризма [Электронный ресурс]: учебное пособие/ Ермилова Д.В.— Электрон. текстовые данные.— М.: Советский спорт, 2005.— 376 c.</w:t>
      </w:r>
    </w:p>
    <w:p w:rsidR="00BE2752" w:rsidRPr="00790AD5" w:rsidRDefault="00BE2752" w:rsidP="00790AD5">
      <w:pPr>
        <w:autoSpaceDE w:val="0"/>
        <w:autoSpaceDN w:val="0"/>
        <w:adjustRightInd w:val="0"/>
        <w:ind w:left="720"/>
        <w:rPr>
          <w:iCs/>
        </w:rPr>
      </w:pPr>
      <w:r w:rsidRPr="00790AD5">
        <w:rPr>
          <w:iCs/>
        </w:rPr>
        <w:t>7.2 Дополнительная учебная литература:</w:t>
      </w:r>
    </w:p>
    <w:p w:rsidR="00BE2752" w:rsidRPr="00790AD5" w:rsidRDefault="00BE2752" w:rsidP="00790AD5">
      <w:pPr>
        <w:autoSpaceDE w:val="0"/>
        <w:autoSpaceDN w:val="0"/>
        <w:adjustRightInd w:val="0"/>
        <w:ind w:left="720"/>
        <w:rPr>
          <w:iCs/>
        </w:rPr>
      </w:pPr>
      <w:r w:rsidRPr="00790AD5">
        <w:rPr>
          <w:iCs/>
        </w:rPr>
        <w:t xml:space="preserve">4. </w:t>
      </w:r>
      <w:proofErr w:type="spellStart"/>
      <w:r w:rsidRPr="00790AD5">
        <w:rPr>
          <w:iCs/>
        </w:rPr>
        <w:t>Хромова</w:t>
      </w:r>
      <w:proofErr w:type="spellEnd"/>
      <w:r w:rsidRPr="00790AD5">
        <w:rPr>
          <w:iCs/>
        </w:rPr>
        <w:t xml:space="preserve"> Т.И. Обучение чтению, аннотированию и реферированию научной литературы на английском языке и подготовке презентаций [Электронный ресурс]: учебное пособие/ </w:t>
      </w:r>
      <w:proofErr w:type="spellStart"/>
      <w:r w:rsidRPr="00790AD5">
        <w:rPr>
          <w:iCs/>
        </w:rPr>
        <w:t>Хромова</w:t>
      </w:r>
      <w:proofErr w:type="spellEnd"/>
      <w:r w:rsidRPr="00790AD5">
        <w:rPr>
          <w:iCs/>
        </w:rPr>
        <w:t xml:space="preserve"> Т.И., Корякина М.В.— Электрон. текстовые данные.— М.: Московский государственный технический университет имени Н.Э. Баумана, 2014.— 43 c.</w:t>
      </w:r>
    </w:p>
    <w:p w:rsidR="00BE2752" w:rsidRPr="00790AD5" w:rsidRDefault="00BE2752" w:rsidP="00790AD5">
      <w:pPr>
        <w:autoSpaceDE w:val="0"/>
        <w:autoSpaceDN w:val="0"/>
        <w:adjustRightInd w:val="0"/>
        <w:ind w:left="720"/>
        <w:rPr>
          <w:iCs/>
          <w:lang w:val="en-US"/>
        </w:rPr>
      </w:pPr>
      <w:r w:rsidRPr="00790AD5">
        <w:rPr>
          <w:iCs/>
        </w:rPr>
        <w:t>5. Рябова И.А. Словарь международных туристских терминов (русско-</w:t>
      </w:r>
      <w:proofErr w:type="spellStart"/>
      <w:r w:rsidRPr="00790AD5">
        <w:rPr>
          <w:iCs/>
        </w:rPr>
        <w:t>английско</w:t>
      </w:r>
      <w:proofErr w:type="spellEnd"/>
      <w:r w:rsidRPr="00790AD5">
        <w:rPr>
          <w:iCs/>
        </w:rPr>
        <w:t xml:space="preserve">-французско-немецкий) [Электронный ресурс]/ Рябова И.А., </w:t>
      </w:r>
      <w:proofErr w:type="spellStart"/>
      <w:r w:rsidRPr="00790AD5">
        <w:rPr>
          <w:iCs/>
        </w:rPr>
        <w:t>Исмаев</w:t>
      </w:r>
      <w:proofErr w:type="spellEnd"/>
      <w:r w:rsidRPr="00790AD5">
        <w:rPr>
          <w:iCs/>
        </w:rPr>
        <w:t xml:space="preserve"> Д.К., Путилина С.Н.— Электрон. текстовые данные.— М</w:t>
      </w:r>
      <w:r w:rsidRPr="00790AD5">
        <w:rPr>
          <w:iCs/>
          <w:lang w:val="en-US"/>
        </w:rPr>
        <w:t xml:space="preserve">.: </w:t>
      </w:r>
      <w:proofErr w:type="spellStart"/>
      <w:r w:rsidRPr="00790AD5">
        <w:rPr>
          <w:iCs/>
        </w:rPr>
        <w:t>Книгодел</w:t>
      </w:r>
      <w:proofErr w:type="spellEnd"/>
      <w:r w:rsidRPr="00790AD5">
        <w:rPr>
          <w:iCs/>
          <w:lang w:val="en-US"/>
        </w:rPr>
        <w:t xml:space="preserve">, </w:t>
      </w:r>
      <w:r w:rsidRPr="00790AD5">
        <w:rPr>
          <w:iCs/>
        </w:rPr>
        <w:t>МАТГР</w:t>
      </w:r>
      <w:r w:rsidRPr="00790AD5">
        <w:rPr>
          <w:iCs/>
          <w:lang w:val="en-US"/>
        </w:rPr>
        <w:t>, 2005.— 466 c.</w:t>
      </w:r>
    </w:p>
    <w:p w:rsidR="00BE2752" w:rsidRPr="00790AD5" w:rsidRDefault="00BE2752" w:rsidP="00790AD5">
      <w:pPr>
        <w:autoSpaceDE w:val="0"/>
        <w:autoSpaceDN w:val="0"/>
        <w:adjustRightInd w:val="0"/>
        <w:ind w:left="720"/>
        <w:rPr>
          <w:iCs/>
        </w:rPr>
      </w:pPr>
      <w:r w:rsidRPr="00790AD5">
        <w:rPr>
          <w:iCs/>
          <w:lang w:val="en-US"/>
        </w:rPr>
        <w:t xml:space="preserve">6. </w:t>
      </w:r>
      <w:proofErr w:type="spellStart"/>
      <w:r w:rsidRPr="00790AD5">
        <w:rPr>
          <w:iCs/>
        </w:rPr>
        <w:t>НейманС</w:t>
      </w:r>
      <w:proofErr w:type="spellEnd"/>
      <w:r w:rsidRPr="00790AD5">
        <w:rPr>
          <w:iCs/>
          <w:lang w:val="en-US"/>
        </w:rPr>
        <w:t>.</w:t>
      </w:r>
      <w:r w:rsidRPr="00790AD5">
        <w:rPr>
          <w:iCs/>
        </w:rPr>
        <w:t>Ю</w:t>
      </w:r>
      <w:r w:rsidRPr="00790AD5">
        <w:rPr>
          <w:iCs/>
          <w:lang w:val="en-US"/>
        </w:rPr>
        <w:t xml:space="preserve">. English for Tourism and Hospitality. </w:t>
      </w:r>
      <w:r w:rsidRPr="00790AD5">
        <w:rPr>
          <w:iCs/>
        </w:rPr>
        <w:t>В двух частях. Часть 1 [Электронный ресурс]: учебное пособие / С.Ю. Нейман. – Омск : ОГИС, 2014. – 255 с.</w:t>
      </w:r>
    </w:p>
    <w:p w:rsidR="00BE2752" w:rsidRPr="00790AD5" w:rsidRDefault="00BE2752" w:rsidP="00790AD5">
      <w:pPr>
        <w:autoSpaceDE w:val="0"/>
        <w:autoSpaceDN w:val="0"/>
        <w:adjustRightInd w:val="0"/>
        <w:ind w:left="720"/>
        <w:rPr>
          <w:iCs/>
        </w:rPr>
      </w:pPr>
      <w:r w:rsidRPr="00790AD5">
        <w:rPr>
          <w:iCs/>
        </w:rPr>
        <w:t>7. Коноваленко Ж.Ф. Язык общения [Электронный ресурс]: английский для успешной коммуникации/ Коноваленко Ж.Ф.— Электрон. текстовые данные.— СПб.: КАРО, 2009.— 192 c.</w:t>
      </w:r>
    </w:p>
    <w:p w:rsidR="00BE2752" w:rsidRPr="00790AD5" w:rsidRDefault="00BE2752" w:rsidP="00790AD5">
      <w:pPr>
        <w:autoSpaceDE w:val="0"/>
        <w:autoSpaceDN w:val="0"/>
        <w:adjustRightInd w:val="0"/>
        <w:ind w:left="720"/>
        <w:rPr>
          <w:iCs/>
        </w:rPr>
      </w:pPr>
      <w:r w:rsidRPr="00790AD5">
        <w:rPr>
          <w:iCs/>
        </w:rPr>
        <w:t xml:space="preserve">8. </w:t>
      </w:r>
      <w:proofErr w:type="spellStart"/>
      <w:r w:rsidRPr="00790AD5">
        <w:rPr>
          <w:iCs/>
        </w:rPr>
        <w:t>Локтюшина</w:t>
      </w:r>
      <w:proofErr w:type="spellEnd"/>
      <w:r w:rsidRPr="00790AD5">
        <w:rPr>
          <w:iCs/>
        </w:rPr>
        <w:t xml:space="preserve"> Е.А. </w:t>
      </w:r>
      <w:proofErr w:type="spellStart"/>
      <w:r w:rsidRPr="00790AD5">
        <w:rPr>
          <w:iCs/>
        </w:rPr>
        <w:t>IntroductionintoBusiness</w:t>
      </w:r>
      <w:proofErr w:type="spellEnd"/>
      <w:r w:rsidRPr="00790AD5">
        <w:rPr>
          <w:iCs/>
        </w:rPr>
        <w:t xml:space="preserve"> [Электронный ресурс]/ </w:t>
      </w:r>
      <w:proofErr w:type="spellStart"/>
      <w:r w:rsidRPr="00790AD5">
        <w:rPr>
          <w:iCs/>
        </w:rPr>
        <w:t>Локтюшина</w:t>
      </w:r>
      <w:proofErr w:type="spellEnd"/>
      <w:r w:rsidRPr="00790AD5">
        <w:rPr>
          <w:iCs/>
        </w:rPr>
        <w:t xml:space="preserve"> Е.А.— Электрон. текстовые данные.— Саратов: Вузовское образование, 2016.— 166 c.</w:t>
      </w:r>
    </w:p>
    <w:p w:rsidR="00BE2752" w:rsidRPr="00790AD5" w:rsidRDefault="00BE2752" w:rsidP="00790AD5">
      <w:pPr>
        <w:autoSpaceDE w:val="0"/>
        <w:autoSpaceDN w:val="0"/>
        <w:adjustRightInd w:val="0"/>
        <w:ind w:left="720"/>
        <w:rPr>
          <w:iCs/>
        </w:rPr>
      </w:pPr>
      <w:r w:rsidRPr="00790AD5">
        <w:rPr>
          <w:iCs/>
        </w:rPr>
        <w:t xml:space="preserve">9. </w:t>
      </w:r>
      <w:proofErr w:type="spellStart"/>
      <w:r w:rsidRPr="00790AD5">
        <w:rPr>
          <w:iCs/>
        </w:rPr>
        <w:t>Бонди</w:t>
      </w:r>
      <w:proofErr w:type="spellEnd"/>
      <w:r w:rsidRPr="00790AD5">
        <w:rPr>
          <w:iCs/>
        </w:rPr>
        <w:t xml:space="preserve"> Е.А. Английский язык для повседневного и делового общения: Учеб. пособие. – 2-е изд., </w:t>
      </w:r>
      <w:proofErr w:type="spellStart"/>
      <w:r w:rsidRPr="00790AD5">
        <w:rPr>
          <w:iCs/>
        </w:rPr>
        <w:t>перераб</w:t>
      </w:r>
      <w:proofErr w:type="spellEnd"/>
      <w:r w:rsidRPr="00790AD5">
        <w:rPr>
          <w:iCs/>
        </w:rPr>
        <w:t>. и доп. – М.: Дело, 2004. – 288 с.</w:t>
      </w:r>
    </w:p>
    <w:p w:rsidR="00BE2752" w:rsidRPr="00790AD5" w:rsidRDefault="00BE2752" w:rsidP="00790AD5">
      <w:pPr>
        <w:autoSpaceDE w:val="0"/>
        <w:autoSpaceDN w:val="0"/>
        <w:adjustRightInd w:val="0"/>
        <w:ind w:left="720"/>
        <w:rPr>
          <w:iCs/>
        </w:rPr>
      </w:pPr>
      <w:r w:rsidRPr="00790AD5">
        <w:rPr>
          <w:iCs/>
        </w:rPr>
        <w:t xml:space="preserve">10. </w:t>
      </w:r>
      <w:proofErr w:type="spellStart"/>
      <w:r w:rsidRPr="00790AD5">
        <w:rPr>
          <w:iCs/>
        </w:rPr>
        <w:t>Ильчинская</w:t>
      </w:r>
      <w:proofErr w:type="spellEnd"/>
      <w:r w:rsidRPr="00790AD5">
        <w:rPr>
          <w:iCs/>
        </w:rPr>
        <w:t xml:space="preserve"> Е.П., Толмачёва И.А. </w:t>
      </w:r>
      <w:proofErr w:type="spellStart"/>
      <w:r w:rsidRPr="00790AD5">
        <w:rPr>
          <w:iCs/>
        </w:rPr>
        <w:t>ImproveyourEnglish</w:t>
      </w:r>
      <w:proofErr w:type="spellEnd"/>
      <w:r w:rsidRPr="00790AD5">
        <w:rPr>
          <w:iCs/>
        </w:rPr>
        <w:t>: Учебное пособие по английскому языку. – Электроизолятор: ГГХПИ, 2013, 76 с.</w:t>
      </w:r>
    </w:p>
    <w:p w:rsidR="00BE2752" w:rsidRPr="00790AD5" w:rsidRDefault="00BE2752" w:rsidP="00D00133">
      <w:pPr>
        <w:autoSpaceDE w:val="0"/>
        <w:autoSpaceDN w:val="0"/>
        <w:adjustRightInd w:val="0"/>
        <w:ind w:left="720"/>
        <w:rPr>
          <w:iCs/>
        </w:rPr>
      </w:pPr>
    </w:p>
    <w:p w:rsidR="00BE2752" w:rsidRPr="00DC11F5" w:rsidRDefault="00BE2752" w:rsidP="00F0399E">
      <w:pPr>
        <w:numPr>
          <w:ilvl w:val="1"/>
          <w:numId w:val="10"/>
        </w:numPr>
        <w:autoSpaceDE w:val="0"/>
        <w:autoSpaceDN w:val="0"/>
        <w:adjustRightInd w:val="0"/>
        <w:rPr>
          <w:b/>
          <w:iCs/>
        </w:rPr>
      </w:pPr>
      <w:r w:rsidRPr="00DC11F5">
        <w:rPr>
          <w:b/>
          <w:iCs/>
        </w:rPr>
        <w:t>Дополнительная учебная литература:</w:t>
      </w:r>
    </w:p>
    <w:p w:rsidR="00BE2752" w:rsidRDefault="00BE2752" w:rsidP="00896A13">
      <w:pPr>
        <w:tabs>
          <w:tab w:val="left" w:pos="1701"/>
        </w:tabs>
        <w:autoSpaceDE w:val="0"/>
        <w:autoSpaceDN w:val="0"/>
        <w:adjustRightInd w:val="0"/>
        <w:ind w:left="851" w:hanging="142"/>
        <w:rPr>
          <w:color w:val="000000"/>
          <w:shd w:val="clear" w:color="auto" w:fill="FCFCFC"/>
        </w:rPr>
      </w:pPr>
    </w:p>
    <w:p w:rsidR="00BE2752" w:rsidRPr="00C37C98" w:rsidRDefault="00BE2752" w:rsidP="002A6865">
      <w:pPr>
        <w:widowControl w:val="0"/>
        <w:tabs>
          <w:tab w:val="left" w:pos="1701"/>
        </w:tabs>
        <w:autoSpaceDE w:val="0"/>
        <w:autoSpaceDN w:val="0"/>
        <w:adjustRightInd w:val="0"/>
      </w:pPr>
    </w:p>
    <w:p w:rsidR="00BE2752" w:rsidRDefault="00BE2752" w:rsidP="00E71D9B">
      <w:pPr>
        <w:widowControl w:val="0"/>
        <w:tabs>
          <w:tab w:val="left" w:pos="1701"/>
        </w:tabs>
        <w:autoSpaceDE w:val="0"/>
        <w:autoSpaceDN w:val="0"/>
        <w:adjustRightInd w:val="0"/>
      </w:pPr>
      <w:r>
        <w:t>1.Новосёлов М.Н. Деловой английский язык [Электронный ресурс]/ — Электрон. текстовые данные.— Пермь: Пермский государственный гуманитарно-педагогический университет, 2014.— 47 c.</w:t>
      </w:r>
    </w:p>
    <w:p w:rsidR="00BE2752" w:rsidRDefault="00BE2752" w:rsidP="00E71D9B">
      <w:pPr>
        <w:widowControl w:val="0"/>
        <w:tabs>
          <w:tab w:val="left" w:pos="1701"/>
        </w:tabs>
        <w:autoSpaceDE w:val="0"/>
        <w:autoSpaceDN w:val="0"/>
        <w:adjustRightInd w:val="0"/>
      </w:pPr>
      <w:r>
        <w:t xml:space="preserve">2.Воскресенская Е.Г., Фрезе О.В. Деловой английский. Деловая переписка. </w:t>
      </w:r>
      <w:proofErr w:type="spellStart"/>
      <w:r>
        <w:t>BusinessEnglish</w:t>
      </w:r>
      <w:proofErr w:type="spellEnd"/>
      <w:r>
        <w:t xml:space="preserve">. </w:t>
      </w:r>
      <w:proofErr w:type="spellStart"/>
      <w:r>
        <w:t>BusinessCorrespondence</w:t>
      </w:r>
      <w:proofErr w:type="spellEnd"/>
      <w:r>
        <w:t xml:space="preserve"> [Электронный ресурс]: учебное пособие/ — Электрон. текстовые данные.— Омск: Омский государственный университет, 2012.— 228 c.</w:t>
      </w:r>
    </w:p>
    <w:p w:rsidR="00BE2752" w:rsidRDefault="00BE2752" w:rsidP="00E71D9B">
      <w:pPr>
        <w:widowControl w:val="0"/>
        <w:tabs>
          <w:tab w:val="left" w:pos="1701"/>
        </w:tabs>
        <w:autoSpaceDE w:val="0"/>
        <w:autoSpaceDN w:val="0"/>
        <w:adjustRightInd w:val="0"/>
      </w:pPr>
      <w:r>
        <w:t>3.Ермилова Д.В. Английский язык в основах экономики туризма [Электронный ресурс]: учебное пособие/ Ермилова Д.В.— Электрон. текстовые данные.— М.: Советский спорт, 2005.— 376 c.</w:t>
      </w:r>
    </w:p>
    <w:p w:rsidR="00BE2752" w:rsidRDefault="00BE2752" w:rsidP="00E71D9B">
      <w:pPr>
        <w:widowControl w:val="0"/>
        <w:tabs>
          <w:tab w:val="left" w:pos="1701"/>
        </w:tabs>
        <w:autoSpaceDE w:val="0"/>
        <w:autoSpaceDN w:val="0"/>
        <w:adjustRightInd w:val="0"/>
      </w:pPr>
      <w:r>
        <w:t xml:space="preserve">4.Хромова Т.И. Обучение чтению, аннотированию и реферированию научной литературы на английском языке и подготовке презентаций [Электронный ресурс]: учебное пособие/ </w:t>
      </w:r>
      <w:proofErr w:type="spellStart"/>
      <w:r>
        <w:t>Хромова</w:t>
      </w:r>
      <w:proofErr w:type="spellEnd"/>
      <w:r>
        <w:t xml:space="preserve"> Т.И., Корякина М.В.— Электрон. текстовые данные.— М.: Московский государственный технический университет имени Н.Э. Баумана, 2014.— 43 c.</w:t>
      </w:r>
    </w:p>
    <w:p w:rsidR="00BE2752" w:rsidRPr="00E71D9B" w:rsidRDefault="00BE2752" w:rsidP="00E71D9B">
      <w:pPr>
        <w:widowControl w:val="0"/>
        <w:tabs>
          <w:tab w:val="left" w:pos="1701"/>
        </w:tabs>
        <w:autoSpaceDE w:val="0"/>
        <w:autoSpaceDN w:val="0"/>
        <w:adjustRightInd w:val="0"/>
        <w:rPr>
          <w:lang w:val="en-US"/>
        </w:rPr>
      </w:pPr>
      <w:r>
        <w:t>5.Рябова И.А. Словарь международных туристских терминов (русско-</w:t>
      </w:r>
      <w:proofErr w:type="spellStart"/>
      <w:r>
        <w:t>английско</w:t>
      </w:r>
      <w:proofErr w:type="spellEnd"/>
      <w:r>
        <w:t xml:space="preserve">-французско-немецкий) [Электронный ресурс]/ Рябова И.А., </w:t>
      </w:r>
      <w:proofErr w:type="spellStart"/>
      <w:r>
        <w:t>Исмаев</w:t>
      </w:r>
      <w:proofErr w:type="spellEnd"/>
      <w:r>
        <w:t xml:space="preserve"> Д.К., Путилина С.Н.— Электрон. текстовые данные.— М</w:t>
      </w:r>
      <w:r w:rsidRPr="00E71D9B">
        <w:rPr>
          <w:lang w:val="en-US"/>
        </w:rPr>
        <w:t xml:space="preserve">.: </w:t>
      </w:r>
      <w:proofErr w:type="spellStart"/>
      <w:r>
        <w:t>Книгодел</w:t>
      </w:r>
      <w:proofErr w:type="spellEnd"/>
      <w:r w:rsidRPr="00E71D9B">
        <w:rPr>
          <w:lang w:val="en-US"/>
        </w:rPr>
        <w:t xml:space="preserve">, </w:t>
      </w:r>
      <w:r>
        <w:t>МАТГР</w:t>
      </w:r>
      <w:r w:rsidRPr="00E71D9B">
        <w:rPr>
          <w:lang w:val="en-US"/>
        </w:rPr>
        <w:t>, 2005.— 466 c.</w:t>
      </w:r>
    </w:p>
    <w:p w:rsidR="00BE2752" w:rsidRDefault="00BE2752" w:rsidP="00E71D9B">
      <w:pPr>
        <w:widowControl w:val="0"/>
        <w:tabs>
          <w:tab w:val="left" w:pos="1701"/>
        </w:tabs>
        <w:autoSpaceDE w:val="0"/>
        <w:autoSpaceDN w:val="0"/>
        <w:adjustRightInd w:val="0"/>
      </w:pPr>
      <w:r>
        <w:rPr>
          <w:lang w:val="en-US"/>
        </w:rPr>
        <w:t>6.</w:t>
      </w:r>
      <w:proofErr w:type="spellStart"/>
      <w:r>
        <w:t>НейманС</w:t>
      </w:r>
      <w:proofErr w:type="spellEnd"/>
      <w:r w:rsidRPr="00E71D9B">
        <w:rPr>
          <w:lang w:val="en-US"/>
        </w:rPr>
        <w:t>.</w:t>
      </w:r>
      <w:r>
        <w:t>Ю</w:t>
      </w:r>
      <w:r w:rsidRPr="00E71D9B">
        <w:rPr>
          <w:lang w:val="en-US"/>
        </w:rPr>
        <w:t xml:space="preserve">. English for Tourism and Hospitality. </w:t>
      </w:r>
      <w:r>
        <w:t>В двух частях. Часть 1 [Электронный ресурс]: учебное пособие / С.Ю. Нейман. – Омск : ОГИС, 2014. – 255 с.</w:t>
      </w:r>
    </w:p>
    <w:p w:rsidR="00BE2752" w:rsidRDefault="00BE2752" w:rsidP="00E71D9B">
      <w:pPr>
        <w:widowControl w:val="0"/>
        <w:tabs>
          <w:tab w:val="left" w:pos="1701"/>
        </w:tabs>
        <w:autoSpaceDE w:val="0"/>
        <w:autoSpaceDN w:val="0"/>
        <w:adjustRightInd w:val="0"/>
      </w:pPr>
      <w:r>
        <w:t>7.Коноваленко Ж.Ф. Язык общения [Электронный ресурс]: английский для успешной коммуникации/ Коноваленко Ж.Ф.— Электрон. текстовые данные.— СПб.: КАРО, 2009.— 192 c.</w:t>
      </w:r>
    </w:p>
    <w:p w:rsidR="00BE2752" w:rsidRDefault="00BE2752" w:rsidP="00E71D9B">
      <w:pPr>
        <w:widowControl w:val="0"/>
        <w:tabs>
          <w:tab w:val="left" w:pos="1701"/>
        </w:tabs>
        <w:autoSpaceDE w:val="0"/>
        <w:autoSpaceDN w:val="0"/>
        <w:adjustRightInd w:val="0"/>
      </w:pPr>
      <w:r>
        <w:t xml:space="preserve">8.Локтюшина Е.А. </w:t>
      </w:r>
      <w:proofErr w:type="spellStart"/>
      <w:r>
        <w:t>IntroductionintoBusiness</w:t>
      </w:r>
      <w:proofErr w:type="spellEnd"/>
      <w:r>
        <w:t xml:space="preserve"> [Электронный ресурс]/ </w:t>
      </w:r>
      <w:proofErr w:type="spellStart"/>
      <w:r>
        <w:t>Локтюшина</w:t>
      </w:r>
      <w:proofErr w:type="spellEnd"/>
      <w:r>
        <w:t xml:space="preserve"> Е.А.— Электрон. текстовые данные.— Саратов: Вузовское образование, 2016.— 166 c.</w:t>
      </w:r>
    </w:p>
    <w:p w:rsidR="00BE2752" w:rsidRDefault="00BE2752" w:rsidP="00E71D9B">
      <w:pPr>
        <w:widowControl w:val="0"/>
        <w:tabs>
          <w:tab w:val="left" w:pos="1701"/>
        </w:tabs>
        <w:autoSpaceDE w:val="0"/>
        <w:autoSpaceDN w:val="0"/>
        <w:adjustRightInd w:val="0"/>
      </w:pPr>
      <w:r>
        <w:t xml:space="preserve">9.Бонди Е.А. Английский язык для повседневного и делового общения: Учеб. пособие. – 2-е изд., </w:t>
      </w:r>
      <w:proofErr w:type="spellStart"/>
      <w:r>
        <w:t>перераб</w:t>
      </w:r>
      <w:proofErr w:type="spellEnd"/>
      <w:r>
        <w:t>. и доп. – М.: Дело, 2004. – 288 с.</w:t>
      </w:r>
    </w:p>
    <w:p w:rsidR="00BE2752" w:rsidRDefault="00BE2752" w:rsidP="00E71D9B">
      <w:pPr>
        <w:widowControl w:val="0"/>
        <w:tabs>
          <w:tab w:val="left" w:pos="1701"/>
        </w:tabs>
        <w:autoSpaceDE w:val="0"/>
        <w:autoSpaceDN w:val="0"/>
        <w:adjustRightInd w:val="0"/>
      </w:pPr>
      <w:r>
        <w:t xml:space="preserve">10.Ильчинская Е.П., Толмачёва И.А. </w:t>
      </w:r>
      <w:proofErr w:type="spellStart"/>
      <w:r>
        <w:t>ImproveyourEnglish</w:t>
      </w:r>
      <w:proofErr w:type="spellEnd"/>
      <w:r>
        <w:t>: Учебное пособие по английскому языку. – Электроизолятор: ГГХПИ, 2013, 76 с.</w:t>
      </w:r>
    </w:p>
    <w:p w:rsidR="00BE2752" w:rsidRDefault="00BE2752" w:rsidP="00E71D9B">
      <w:pPr>
        <w:widowControl w:val="0"/>
        <w:tabs>
          <w:tab w:val="left" w:pos="1701"/>
        </w:tabs>
        <w:autoSpaceDE w:val="0"/>
        <w:autoSpaceDN w:val="0"/>
        <w:adjustRightInd w:val="0"/>
      </w:pPr>
      <w:r>
        <w:t xml:space="preserve">11.Ильчинская Е.П., Толмачёва И.А.  </w:t>
      </w:r>
      <w:proofErr w:type="spellStart"/>
      <w:r>
        <w:t>Учебноепособие</w:t>
      </w:r>
      <w:proofErr w:type="spellEnd"/>
      <w:r w:rsidRPr="00E71D9B">
        <w:rPr>
          <w:lang w:val="en-US"/>
        </w:rPr>
        <w:t xml:space="preserve">: Learn English with Pleasure. </w:t>
      </w:r>
      <w:proofErr w:type="spellStart"/>
      <w:r>
        <w:t>EnglishGrammarinUse</w:t>
      </w:r>
      <w:proofErr w:type="spellEnd"/>
      <w:r>
        <w:t xml:space="preserve"> (Учите английский с удовольствием. Практическая грамматика английского языка.: Учебное пособие по английскому языку для студентов неязыковых вузов и колледжей). Электроизолятор: ГГУ, 2015, 288 с.</w:t>
      </w:r>
    </w:p>
    <w:p w:rsidR="00BE2752" w:rsidRPr="00E71D9B" w:rsidRDefault="00BE2752" w:rsidP="00E71D9B">
      <w:pPr>
        <w:tabs>
          <w:tab w:val="left" w:pos="1701"/>
        </w:tabs>
        <w:autoSpaceDE w:val="0"/>
        <w:autoSpaceDN w:val="0"/>
        <w:adjustRightInd w:val="0"/>
        <w:rPr>
          <w:color w:val="000000"/>
          <w:shd w:val="clear" w:color="auto" w:fill="FCFCFC"/>
        </w:rPr>
      </w:pPr>
    </w:p>
    <w:p w:rsidR="00BE2752" w:rsidRPr="003849D4" w:rsidRDefault="00BE2752" w:rsidP="00896A13">
      <w:pPr>
        <w:tabs>
          <w:tab w:val="left" w:pos="1701"/>
        </w:tabs>
        <w:autoSpaceDE w:val="0"/>
        <w:autoSpaceDN w:val="0"/>
        <w:adjustRightInd w:val="0"/>
        <w:ind w:left="851" w:hanging="142"/>
        <w:rPr>
          <w:color w:val="000000"/>
          <w:shd w:val="clear" w:color="auto" w:fill="FCFCFC"/>
        </w:rPr>
      </w:pPr>
    </w:p>
    <w:p w:rsidR="00BE2752" w:rsidRDefault="00BE2752"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E2752" w:rsidRPr="00C37C98" w:rsidRDefault="00BE2752" w:rsidP="00C37C98">
      <w:pPr>
        <w:widowControl w:val="0"/>
        <w:shd w:val="clear" w:color="auto" w:fill="FFFFFF"/>
        <w:autoSpaceDE w:val="0"/>
        <w:autoSpaceDN w:val="0"/>
        <w:adjustRightInd w:val="0"/>
        <w:contextualSpacing/>
        <w:rPr>
          <w:bCs/>
        </w:rPr>
      </w:pPr>
      <w:r>
        <w:t xml:space="preserve">1. </w:t>
      </w:r>
      <w:hyperlink r:id="rId5" w:tgtFrame="_blank" w:history="1">
        <w:r w:rsidRPr="002A6865">
          <w:rPr>
            <w:u w:val="single"/>
          </w:rPr>
          <w:t>Вестник Российского университета дружбы народов. Серия Вопросы образования.   Языки и специальность</w:t>
        </w:r>
      </w:hyperlink>
      <w:r w:rsidRPr="002A6865">
        <w:t xml:space="preserve">. </w:t>
      </w:r>
      <w:r w:rsidRPr="002A6865">
        <w:rPr>
          <w:bCs/>
        </w:rPr>
        <w:t xml:space="preserve">Издательство: Российский университет дружбы народов. </w:t>
      </w:r>
      <w:r w:rsidRPr="002A6865">
        <w:rPr>
          <w:bCs/>
          <w:lang w:val="en-US"/>
        </w:rPr>
        <w:t>http</w:t>
      </w:r>
      <w:r w:rsidRPr="002A6865">
        <w:rPr>
          <w:bCs/>
        </w:rPr>
        <w:t>://</w:t>
      </w:r>
      <w:r w:rsidRPr="002A6865">
        <w:rPr>
          <w:bCs/>
          <w:lang w:val="en-US"/>
        </w:rPr>
        <w:t>www</w:t>
      </w:r>
      <w:r w:rsidRPr="002A6865">
        <w:rPr>
          <w:bCs/>
        </w:rPr>
        <w:t>.</w:t>
      </w:r>
      <w:proofErr w:type="spellStart"/>
      <w:r w:rsidRPr="002A6865">
        <w:rPr>
          <w:bCs/>
          <w:lang w:val="en-US"/>
        </w:rPr>
        <w:t>iprbookshop</w:t>
      </w:r>
      <w:proofErr w:type="spellEnd"/>
      <w:r w:rsidRPr="002A6865">
        <w:rPr>
          <w:bCs/>
        </w:rPr>
        <w:t>.</w:t>
      </w:r>
      <w:proofErr w:type="spellStart"/>
      <w:r w:rsidRPr="002A6865">
        <w:rPr>
          <w:bCs/>
          <w:lang w:val="en-US"/>
        </w:rPr>
        <w:t>ru</w:t>
      </w:r>
      <w:proofErr w:type="spellEnd"/>
      <w:r w:rsidRPr="002A6865">
        <w:rPr>
          <w:bCs/>
        </w:rPr>
        <w:t>/6951.</w:t>
      </w:r>
      <w:r w:rsidRPr="002A6865">
        <w:rPr>
          <w:bCs/>
          <w:lang w:val="en-US"/>
        </w:rPr>
        <w:t>html</w:t>
      </w:r>
    </w:p>
    <w:p w:rsidR="00BE2752" w:rsidRPr="002A6865" w:rsidRDefault="00BE2752" w:rsidP="002A6865">
      <w:pPr>
        <w:widowControl w:val="0"/>
        <w:autoSpaceDE w:val="0"/>
        <w:autoSpaceDN w:val="0"/>
        <w:adjustRightInd w:val="0"/>
        <w:contextualSpacing/>
        <w:jc w:val="both"/>
        <w:rPr>
          <w:lang w:val="fr-FR"/>
        </w:rPr>
      </w:pPr>
      <w:r>
        <w:t xml:space="preserve">   2,</w:t>
      </w:r>
      <w:r w:rsidRPr="002A6865">
        <w:t xml:space="preserve"> Педагогика</w:t>
      </w:r>
      <w:r w:rsidRPr="002A6865">
        <w:rPr>
          <w:lang w:val="fr-FR"/>
        </w:rPr>
        <w:t xml:space="preserve">. </w:t>
      </w:r>
      <w:hyperlink r:id="rId6" w:tgtFrame="_blank" w:history="1">
        <w:r w:rsidRPr="002A6865">
          <w:rPr>
            <w:b/>
            <w:bCs/>
            <w:u w:val="single"/>
            <w:lang w:val="fr-FR"/>
          </w:rPr>
          <w:t>pedagogika</w:t>
        </w:r>
        <w:r w:rsidRPr="002A6865">
          <w:rPr>
            <w:u w:val="single"/>
            <w:lang w:val="fr-FR"/>
          </w:rPr>
          <w:t>-rao.ru</w:t>
        </w:r>
      </w:hyperlink>
    </w:p>
    <w:p w:rsidR="00BE2752" w:rsidRPr="00C37C98" w:rsidRDefault="00BE2752" w:rsidP="00C37C98">
      <w:pPr>
        <w:widowControl w:val="0"/>
        <w:autoSpaceDE w:val="0"/>
        <w:autoSpaceDN w:val="0"/>
        <w:adjustRightInd w:val="0"/>
        <w:contextualSpacing/>
      </w:pPr>
      <w:r w:rsidRPr="002A6865">
        <w:t xml:space="preserve">   2</w:t>
      </w:r>
      <w:r w:rsidRPr="002A6865">
        <w:rPr>
          <w:lang w:val="fr-FR"/>
        </w:rPr>
        <w:t xml:space="preserve">. </w:t>
      </w:r>
      <w:proofErr w:type="spellStart"/>
      <w:r w:rsidRPr="002A6865">
        <w:t>Высшееобразованиесегодня</w:t>
      </w:r>
      <w:proofErr w:type="spellEnd"/>
      <w:r w:rsidRPr="002A6865">
        <w:rPr>
          <w:lang w:val="fr-FR"/>
        </w:rPr>
        <w:t xml:space="preserve">. </w:t>
      </w:r>
      <w:hyperlink r:id="rId7" w:tgtFrame="_blank" w:history="1">
        <w:r w:rsidRPr="002A6865">
          <w:rPr>
            <w:u w:val="single"/>
            <w:lang w:val="fr-FR"/>
          </w:rPr>
          <w:t>hetoday.org</w:t>
        </w:r>
      </w:hyperlink>
    </w:p>
    <w:p w:rsidR="00BE2752" w:rsidRPr="002A6865" w:rsidRDefault="00BE2752" w:rsidP="002A6865">
      <w:pPr>
        <w:widowControl w:val="0"/>
        <w:autoSpaceDE w:val="0"/>
        <w:autoSpaceDN w:val="0"/>
        <w:adjustRightInd w:val="0"/>
        <w:contextualSpacing/>
        <w:rPr>
          <w:lang w:val="fr-FR"/>
        </w:rPr>
      </w:pPr>
      <w:r w:rsidRPr="009B1670">
        <w:t xml:space="preserve">4. </w:t>
      </w:r>
      <w:proofErr w:type="spellStart"/>
      <w:r w:rsidRPr="002A6865">
        <w:rPr>
          <w:lang w:val="en-US"/>
        </w:rPr>
        <w:t>TheMoscowTimes</w:t>
      </w:r>
      <w:proofErr w:type="spellEnd"/>
      <w:r w:rsidRPr="002A6865">
        <w:rPr>
          <w:lang w:val="fr-FR"/>
        </w:rPr>
        <w:t>https://themoscowtimes.com/</w:t>
      </w:r>
    </w:p>
    <w:p w:rsidR="00BE2752" w:rsidRPr="002A6865" w:rsidRDefault="00BE2752" w:rsidP="00896A13">
      <w:pPr>
        <w:autoSpaceDE w:val="0"/>
        <w:autoSpaceDN w:val="0"/>
        <w:adjustRightInd w:val="0"/>
        <w:ind w:firstLine="709"/>
        <w:jc w:val="both"/>
        <w:rPr>
          <w:lang w:val="fr-FR"/>
        </w:rPr>
      </w:pPr>
    </w:p>
    <w:p w:rsidR="00BE2752" w:rsidRPr="009B1670" w:rsidRDefault="00BE2752" w:rsidP="00896A13">
      <w:pPr>
        <w:autoSpaceDE w:val="0"/>
        <w:autoSpaceDN w:val="0"/>
        <w:adjustRightInd w:val="0"/>
        <w:ind w:firstLine="709"/>
        <w:jc w:val="both"/>
      </w:pPr>
    </w:p>
    <w:p w:rsidR="00BE2752" w:rsidRPr="00DC11F5" w:rsidRDefault="00BE2752"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E2752" w:rsidRPr="002A6865" w:rsidRDefault="00BE2752" w:rsidP="00185CCE">
      <w:pPr>
        <w:widowControl w:val="0"/>
        <w:numPr>
          <w:ilvl w:val="0"/>
          <w:numId w:val="20"/>
        </w:numPr>
        <w:autoSpaceDE w:val="0"/>
        <w:autoSpaceDN w:val="0"/>
        <w:adjustRightInd w:val="0"/>
        <w:ind w:left="0"/>
        <w:contextualSpacing/>
      </w:pPr>
      <w:r w:rsidRPr="002A6865">
        <w:rPr>
          <w:shd w:val="clear" w:color="auto" w:fill="FFFFFF"/>
        </w:rPr>
        <w:t>www.iprbookshop.ru</w:t>
      </w:r>
    </w:p>
    <w:p w:rsidR="00BE2752" w:rsidRPr="002A6865" w:rsidRDefault="00BE2752" w:rsidP="00185CCE">
      <w:pPr>
        <w:widowControl w:val="0"/>
        <w:numPr>
          <w:ilvl w:val="0"/>
          <w:numId w:val="20"/>
        </w:numPr>
        <w:autoSpaceDE w:val="0"/>
        <w:autoSpaceDN w:val="0"/>
        <w:adjustRightInd w:val="0"/>
        <w:ind w:left="0"/>
        <w:contextualSpacing/>
      </w:pPr>
      <w:r w:rsidRPr="002A6865">
        <w:t>www.zipsites.ru – бесплатная электронная Интернет библиотека.</w:t>
      </w:r>
    </w:p>
    <w:p w:rsidR="00BE2752" w:rsidRPr="002A6865" w:rsidRDefault="00BE2752" w:rsidP="00185CCE">
      <w:pPr>
        <w:widowControl w:val="0"/>
        <w:numPr>
          <w:ilvl w:val="0"/>
          <w:numId w:val="20"/>
        </w:numPr>
        <w:autoSpaceDE w:val="0"/>
        <w:autoSpaceDN w:val="0"/>
        <w:adjustRightInd w:val="0"/>
        <w:ind w:left="0"/>
        <w:contextualSpacing/>
      </w:pPr>
      <w:r w:rsidRPr="002A6865">
        <w:t xml:space="preserve">www.elibraru.ru – бесплатная электронная Интернет библиотека. </w:t>
      </w:r>
    </w:p>
    <w:p w:rsidR="00BE2752" w:rsidRPr="002A6865" w:rsidRDefault="00BE2752" w:rsidP="00185CCE">
      <w:pPr>
        <w:widowControl w:val="0"/>
        <w:numPr>
          <w:ilvl w:val="0"/>
          <w:numId w:val="20"/>
        </w:numPr>
        <w:autoSpaceDE w:val="0"/>
        <w:autoSpaceDN w:val="0"/>
        <w:adjustRightInd w:val="0"/>
        <w:ind w:left="0"/>
        <w:contextualSpacing/>
      </w:pPr>
      <w:r w:rsidRPr="002A6865">
        <w:t>www.big.libraru.info – большая  электронная библиотека.</w:t>
      </w:r>
    </w:p>
    <w:p w:rsidR="00BE2752" w:rsidRPr="002A6865" w:rsidRDefault="00BE2752" w:rsidP="00185CCE">
      <w:pPr>
        <w:widowControl w:val="0"/>
        <w:numPr>
          <w:ilvl w:val="0"/>
          <w:numId w:val="20"/>
        </w:numPr>
        <w:autoSpaceDE w:val="0"/>
        <w:autoSpaceDN w:val="0"/>
        <w:adjustRightInd w:val="0"/>
        <w:ind w:left="0"/>
        <w:contextualSpacing/>
      </w:pPr>
      <w:r w:rsidRPr="002A6865">
        <w:t xml:space="preserve">Электронные ресурсы: 1. http://www.lingvo-online.ru/ru </w:t>
      </w:r>
    </w:p>
    <w:p w:rsidR="00BE2752" w:rsidRPr="002A6865" w:rsidRDefault="00BE2752" w:rsidP="00185CCE">
      <w:pPr>
        <w:widowControl w:val="0"/>
        <w:numPr>
          <w:ilvl w:val="0"/>
          <w:numId w:val="20"/>
        </w:numPr>
        <w:autoSpaceDE w:val="0"/>
        <w:autoSpaceDN w:val="0"/>
        <w:adjustRightInd w:val="0"/>
        <w:ind w:left="0"/>
        <w:contextualSpacing/>
      </w:pPr>
      <w:r w:rsidRPr="002A6865">
        <w:t xml:space="preserve">http://www.bbc.co.uk/worldservice/learningenglish/grammar/pron/ </w:t>
      </w:r>
    </w:p>
    <w:p w:rsidR="00BE2752" w:rsidRPr="002A6865" w:rsidRDefault="00BE2752" w:rsidP="00185CCE">
      <w:pPr>
        <w:widowControl w:val="0"/>
        <w:numPr>
          <w:ilvl w:val="0"/>
          <w:numId w:val="20"/>
        </w:numPr>
        <w:autoSpaceDE w:val="0"/>
        <w:autoSpaceDN w:val="0"/>
        <w:adjustRightInd w:val="0"/>
        <w:ind w:left="0"/>
        <w:contextualSpacing/>
      </w:pPr>
      <w:r w:rsidRPr="002A6865">
        <w:t xml:space="preserve"> http://englishinteractive.net/pronunciation.html </w:t>
      </w:r>
    </w:p>
    <w:p w:rsidR="00BE2752" w:rsidRPr="002A6865" w:rsidRDefault="00BE2752" w:rsidP="00185CCE">
      <w:pPr>
        <w:widowControl w:val="0"/>
        <w:numPr>
          <w:ilvl w:val="0"/>
          <w:numId w:val="20"/>
        </w:numPr>
        <w:autoSpaceDE w:val="0"/>
        <w:autoSpaceDN w:val="0"/>
        <w:adjustRightInd w:val="0"/>
        <w:ind w:left="0"/>
        <w:contextualSpacing/>
      </w:pPr>
      <w:r w:rsidRPr="002A6865">
        <w:t xml:space="preserve"> http://www.englishmedialab.com/pronunciation.html </w:t>
      </w:r>
    </w:p>
    <w:p w:rsidR="00BE2752" w:rsidRPr="002A6865" w:rsidRDefault="00BE2752" w:rsidP="00185CCE">
      <w:pPr>
        <w:widowControl w:val="0"/>
        <w:numPr>
          <w:ilvl w:val="0"/>
          <w:numId w:val="20"/>
        </w:numPr>
        <w:autoSpaceDE w:val="0"/>
        <w:autoSpaceDN w:val="0"/>
        <w:adjustRightInd w:val="0"/>
        <w:ind w:left="0"/>
        <w:contextualSpacing/>
      </w:pPr>
      <w:r w:rsidRPr="002A6865">
        <w:t xml:space="preserve">http://freen.ru/phonetics/vowels.html </w:t>
      </w:r>
    </w:p>
    <w:p w:rsidR="00BE2752" w:rsidRPr="002A6865" w:rsidRDefault="00BE2752" w:rsidP="00185CCE">
      <w:pPr>
        <w:widowControl w:val="0"/>
        <w:numPr>
          <w:ilvl w:val="0"/>
          <w:numId w:val="20"/>
        </w:numPr>
        <w:autoSpaceDE w:val="0"/>
        <w:autoSpaceDN w:val="0"/>
        <w:adjustRightInd w:val="0"/>
        <w:ind w:left="0"/>
        <w:contextualSpacing/>
      </w:pPr>
      <w:r w:rsidRPr="002A6865">
        <w:t xml:space="preserve"> http://freen.ru/phonetics/table-consonants.html </w:t>
      </w:r>
    </w:p>
    <w:p w:rsidR="00BE2752" w:rsidRPr="002A6865" w:rsidRDefault="00BE2752" w:rsidP="00185CCE">
      <w:pPr>
        <w:widowControl w:val="0"/>
        <w:numPr>
          <w:ilvl w:val="0"/>
          <w:numId w:val="20"/>
        </w:numPr>
        <w:autoSpaceDE w:val="0"/>
        <w:autoSpaceDN w:val="0"/>
        <w:adjustRightInd w:val="0"/>
        <w:ind w:left="0"/>
        <w:contextualSpacing/>
      </w:pPr>
      <w:r w:rsidRPr="002A6865">
        <w:t xml:space="preserve"> http://www.cambridge.org/other_files/Flash_apps/Pronunciation/ </w:t>
      </w:r>
    </w:p>
    <w:p w:rsidR="00BE2752" w:rsidRPr="002A6865" w:rsidRDefault="00BE2752" w:rsidP="00185CCE">
      <w:pPr>
        <w:widowControl w:val="0"/>
        <w:numPr>
          <w:ilvl w:val="0"/>
          <w:numId w:val="20"/>
        </w:numPr>
        <w:autoSpaceDE w:val="0"/>
        <w:autoSpaceDN w:val="0"/>
        <w:adjustRightInd w:val="0"/>
        <w:ind w:left="0"/>
        <w:contextualSpacing/>
      </w:pPr>
      <w:r w:rsidRPr="002A6865">
        <w:t xml:space="preserve"> http://cambridgeenglishonline.com/Phonetics_Focus/ </w:t>
      </w:r>
    </w:p>
    <w:p w:rsidR="00BE2752" w:rsidRPr="002A6865" w:rsidRDefault="00BE2752" w:rsidP="00185CCE">
      <w:pPr>
        <w:widowControl w:val="0"/>
        <w:numPr>
          <w:ilvl w:val="0"/>
          <w:numId w:val="20"/>
        </w:numPr>
        <w:autoSpaceDE w:val="0"/>
        <w:autoSpaceDN w:val="0"/>
        <w:adjustRightInd w:val="0"/>
        <w:ind w:left="0"/>
        <w:contextualSpacing/>
      </w:pPr>
      <w:r w:rsidRPr="002A6865">
        <w:t xml:space="preserve"> http://www.lovelylanguage.ru/pronunciation/words </w:t>
      </w:r>
    </w:p>
    <w:p w:rsidR="00BE2752" w:rsidRPr="002A6865" w:rsidRDefault="00E32587" w:rsidP="00185CCE">
      <w:pPr>
        <w:widowControl w:val="0"/>
        <w:numPr>
          <w:ilvl w:val="0"/>
          <w:numId w:val="20"/>
        </w:numPr>
        <w:autoSpaceDE w:val="0"/>
        <w:autoSpaceDN w:val="0"/>
        <w:adjustRightInd w:val="0"/>
        <w:ind w:left="0"/>
        <w:contextualSpacing/>
      </w:pPr>
      <w:hyperlink r:id="rId8" w:history="1">
        <w:r w:rsidR="00BE2752" w:rsidRPr="002A6865">
          <w:rPr>
            <w:u w:val="single"/>
          </w:rPr>
          <w:t>http://ru.forvo.com/languages/</w:t>
        </w:r>
      </w:hyperlink>
    </w:p>
    <w:p w:rsidR="00BE2752" w:rsidRPr="002A6865" w:rsidRDefault="00BE2752" w:rsidP="002A6865">
      <w:pPr>
        <w:autoSpaceDE w:val="0"/>
        <w:autoSpaceDN w:val="0"/>
        <w:adjustRightInd w:val="0"/>
        <w:ind w:left="360"/>
        <w:jc w:val="both"/>
        <w:rPr>
          <w:b/>
          <w:bCs/>
          <w:i/>
          <w:iCs/>
        </w:rPr>
      </w:pPr>
    </w:p>
    <w:p w:rsidR="00BE2752" w:rsidRPr="00DC11F5" w:rsidRDefault="00BE2752"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E2752" w:rsidRPr="00DC11F5" w:rsidRDefault="00BE2752"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E2752" w:rsidRPr="00DC11F5" w:rsidRDefault="00BE275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E2752" w:rsidRPr="00DC11F5" w:rsidRDefault="00BE275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E2752" w:rsidRPr="00DC11F5" w:rsidRDefault="00BE275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E2752" w:rsidRPr="00DC11F5" w:rsidRDefault="00BE2752"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E2752" w:rsidRPr="00DC11F5" w:rsidRDefault="00BE2752"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E2752" w:rsidRPr="00DC11F5" w:rsidRDefault="00BE2752"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E2752" w:rsidRPr="00DC11F5" w:rsidRDefault="00BE2752"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E2752" w:rsidRPr="00DC11F5" w:rsidRDefault="00BE2752"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E2752" w:rsidRPr="00DC11F5" w:rsidRDefault="00BE275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E2752" w:rsidRPr="00DC11F5" w:rsidRDefault="00BE275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E2752" w:rsidRPr="00DC11F5" w:rsidRDefault="00BE2752"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E2752" w:rsidRPr="00DC11F5" w:rsidRDefault="00BE2752"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E2752" w:rsidRPr="00DC11F5" w:rsidRDefault="00BE275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E2752" w:rsidRPr="00DC11F5" w:rsidRDefault="00BE2752"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BE2752" w:rsidRPr="00DC11F5" w:rsidRDefault="00BE2752"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E2752" w:rsidRPr="00E34BE4" w:rsidRDefault="00BE2752" w:rsidP="00292248">
      <w:pPr>
        <w:autoSpaceDE w:val="0"/>
        <w:autoSpaceDN w:val="0"/>
        <w:adjustRightInd w:val="0"/>
        <w:jc w:val="both"/>
        <w:rPr>
          <w:b/>
          <w:bCs/>
          <w:i/>
          <w:iCs/>
          <w:lang w:val="en-US"/>
        </w:rPr>
      </w:pPr>
      <w:r w:rsidRPr="00E34BE4">
        <w:rPr>
          <w:lang w:val="en-US"/>
        </w:rPr>
        <w:t>1.</w:t>
      </w:r>
      <w:proofErr w:type="spellStart"/>
      <w:r w:rsidRPr="00DC11F5">
        <w:t>Операционнаясистема</w:t>
      </w:r>
      <w:proofErr w:type="spellEnd"/>
      <w:r w:rsidRPr="00E34BE4">
        <w:rPr>
          <w:lang w:val="en-US"/>
        </w:rPr>
        <w:t xml:space="preserve"> </w:t>
      </w:r>
      <w:r w:rsidRPr="00DC11F5">
        <w:rPr>
          <w:lang w:val="en-US"/>
        </w:rPr>
        <w:t>Microsoft</w:t>
      </w:r>
      <w:r w:rsidRPr="00E34BE4">
        <w:rPr>
          <w:lang w:val="en-US"/>
        </w:rPr>
        <w:t xml:space="preserve"> </w:t>
      </w:r>
      <w:r w:rsidRPr="00DC11F5">
        <w:rPr>
          <w:lang w:val="en-US"/>
        </w:rPr>
        <w:t>Windows</w:t>
      </w:r>
    </w:p>
    <w:p w:rsidR="00BE2752" w:rsidRPr="00E34BE4" w:rsidRDefault="00BE2752" w:rsidP="00292248">
      <w:pPr>
        <w:autoSpaceDE w:val="0"/>
        <w:autoSpaceDN w:val="0"/>
        <w:adjustRightInd w:val="0"/>
        <w:jc w:val="both"/>
        <w:rPr>
          <w:lang w:val="en-US"/>
        </w:rPr>
      </w:pPr>
      <w:r w:rsidRPr="00E34BE4">
        <w:rPr>
          <w:lang w:val="en-US"/>
        </w:rPr>
        <w:t>2.</w:t>
      </w:r>
      <w:r w:rsidRPr="00DC11F5">
        <w:rPr>
          <w:lang w:val="en-US"/>
        </w:rPr>
        <w:t>Microsoft</w:t>
      </w:r>
      <w:r w:rsidRPr="00E34BE4">
        <w:rPr>
          <w:lang w:val="en-US"/>
        </w:rPr>
        <w:t xml:space="preserve"> </w:t>
      </w:r>
      <w:r w:rsidRPr="00DC11F5">
        <w:rPr>
          <w:lang w:val="en-US"/>
        </w:rPr>
        <w:t>Office</w:t>
      </w:r>
      <w:r w:rsidRPr="00E34BE4">
        <w:rPr>
          <w:lang w:val="en-US"/>
        </w:rPr>
        <w:t xml:space="preserve"> 2010-2016</w:t>
      </w:r>
    </w:p>
    <w:p w:rsidR="00BE2752" w:rsidRPr="00E34BE4" w:rsidRDefault="00BE2752" w:rsidP="00292248">
      <w:pPr>
        <w:autoSpaceDE w:val="0"/>
        <w:autoSpaceDN w:val="0"/>
        <w:adjustRightInd w:val="0"/>
        <w:jc w:val="both"/>
        <w:rPr>
          <w:lang w:val="en-US"/>
        </w:rPr>
      </w:pPr>
      <w:r w:rsidRPr="00E34BE4">
        <w:rPr>
          <w:lang w:val="en-US"/>
        </w:rPr>
        <w:t>3.</w:t>
      </w:r>
      <w:r w:rsidRPr="00DC11F5">
        <w:t>Антивирус</w:t>
      </w:r>
      <w:r w:rsidRPr="00E34BE4">
        <w:rPr>
          <w:lang w:val="en-US"/>
        </w:rPr>
        <w:t xml:space="preserve"> </w:t>
      </w:r>
      <w:r w:rsidRPr="00DC11F5">
        <w:rPr>
          <w:lang w:val="en-US"/>
        </w:rPr>
        <w:t>Kaspersky</w:t>
      </w:r>
      <w:r w:rsidRPr="00E34BE4">
        <w:rPr>
          <w:lang w:val="en-US"/>
        </w:rPr>
        <w:t xml:space="preserve"> </w:t>
      </w:r>
      <w:r w:rsidRPr="00DC11F5">
        <w:rPr>
          <w:lang w:val="en-US"/>
        </w:rPr>
        <w:t>Endpoint</w:t>
      </w:r>
      <w:r w:rsidRPr="00E34BE4">
        <w:rPr>
          <w:lang w:val="en-US"/>
        </w:rPr>
        <w:t xml:space="preserve"> </w:t>
      </w:r>
      <w:r w:rsidRPr="00DC11F5">
        <w:rPr>
          <w:lang w:val="en-US"/>
        </w:rPr>
        <w:t>Security</w:t>
      </w:r>
    </w:p>
    <w:p w:rsidR="00BE2752" w:rsidRPr="00E34BE4" w:rsidRDefault="00BE2752" w:rsidP="00292248">
      <w:pPr>
        <w:autoSpaceDE w:val="0"/>
        <w:autoSpaceDN w:val="0"/>
        <w:adjustRightInd w:val="0"/>
        <w:jc w:val="both"/>
        <w:rPr>
          <w:lang w:val="en-US"/>
        </w:rPr>
      </w:pPr>
      <w:r w:rsidRPr="00E34BE4">
        <w:rPr>
          <w:lang w:val="en-US"/>
        </w:rPr>
        <w:t>4.</w:t>
      </w:r>
      <w:proofErr w:type="spellStart"/>
      <w:r w:rsidRPr="00DC11F5">
        <w:t>Программадляработыс</w:t>
      </w:r>
      <w:proofErr w:type="spellEnd"/>
      <w:r w:rsidRPr="00E34BE4">
        <w:rPr>
          <w:lang w:val="en-US"/>
        </w:rPr>
        <w:t xml:space="preserve"> </w:t>
      </w:r>
      <w:r w:rsidRPr="00DC11F5">
        <w:rPr>
          <w:lang w:val="en-US"/>
        </w:rPr>
        <w:t>pdf</w:t>
      </w:r>
      <w:r w:rsidRPr="00E34BE4">
        <w:rPr>
          <w:lang w:val="en-US"/>
        </w:rPr>
        <w:t xml:space="preserve"> </w:t>
      </w:r>
      <w:r w:rsidRPr="00DC11F5">
        <w:t>файлами</w:t>
      </w:r>
      <w:r w:rsidRPr="00E34BE4">
        <w:rPr>
          <w:lang w:val="en-US"/>
        </w:rPr>
        <w:t xml:space="preserve"> </w:t>
      </w:r>
      <w:r w:rsidRPr="00DC11F5">
        <w:rPr>
          <w:lang w:val="en-US"/>
        </w:rPr>
        <w:t>Adobe</w:t>
      </w:r>
      <w:r w:rsidRPr="00E34BE4">
        <w:rPr>
          <w:lang w:val="en-US"/>
        </w:rPr>
        <w:t xml:space="preserve"> </w:t>
      </w:r>
      <w:r w:rsidRPr="00DC11F5">
        <w:rPr>
          <w:lang w:val="en-US"/>
        </w:rPr>
        <w:t>Reader</w:t>
      </w:r>
    </w:p>
    <w:p w:rsidR="00BE2752" w:rsidRPr="00E32587" w:rsidRDefault="00BE2752" w:rsidP="00292248">
      <w:pPr>
        <w:autoSpaceDE w:val="0"/>
        <w:autoSpaceDN w:val="0"/>
        <w:adjustRightInd w:val="0"/>
        <w:jc w:val="both"/>
      </w:pPr>
      <w:r w:rsidRPr="00E32587">
        <w:t>5.</w:t>
      </w:r>
      <w:r w:rsidRPr="00DC11F5">
        <w:t>Архиватор</w:t>
      </w:r>
      <w:r w:rsidRPr="00E32587">
        <w:t xml:space="preserve"> 7-</w:t>
      </w:r>
      <w:r w:rsidRPr="00DC11F5">
        <w:rPr>
          <w:lang w:val="en-US"/>
        </w:rPr>
        <w:t>zip</w:t>
      </w:r>
    </w:p>
    <w:p w:rsidR="00BE2752" w:rsidRPr="00DC11F5" w:rsidRDefault="00BE2752"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E2752" w:rsidRPr="00DC11F5" w:rsidRDefault="00BE2752" w:rsidP="00292248">
      <w:pPr>
        <w:autoSpaceDE w:val="0"/>
        <w:autoSpaceDN w:val="0"/>
        <w:adjustRightInd w:val="0"/>
        <w:jc w:val="both"/>
        <w:rPr>
          <w:b/>
          <w:bCs/>
          <w:i/>
          <w:iCs/>
        </w:rPr>
      </w:pPr>
      <w:r w:rsidRPr="00DC11F5">
        <w:t>7.Справочно-правовая система Гарант</w:t>
      </w:r>
    </w:p>
    <w:p w:rsidR="00BE2752" w:rsidRPr="00DC11F5" w:rsidRDefault="00BE2752"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E2752" w:rsidRPr="00DC11F5" w:rsidRDefault="00BE2752" w:rsidP="00292248">
      <w:pPr>
        <w:ind w:left="720"/>
        <w:contextualSpacing/>
        <w:jc w:val="both"/>
      </w:pPr>
      <w:r w:rsidRPr="00DC11F5">
        <w:t>1.Проектор, ноутбук</w:t>
      </w:r>
    </w:p>
    <w:p w:rsidR="00BE2752" w:rsidRPr="00DC11F5" w:rsidRDefault="00BE2752" w:rsidP="00292248">
      <w:pPr>
        <w:ind w:left="720"/>
        <w:contextualSpacing/>
        <w:jc w:val="both"/>
      </w:pPr>
      <w:r w:rsidRPr="00DC11F5">
        <w:t xml:space="preserve">2.Проекционный экран </w:t>
      </w:r>
    </w:p>
    <w:p w:rsidR="00BE2752" w:rsidRPr="00DC11F5" w:rsidRDefault="00BE2752" w:rsidP="00292248">
      <w:pPr>
        <w:ind w:left="720"/>
        <w:contextualSpacing/>
        <w:jc w:val="both"/>
      </w:pPr>
      <w:r w:rsidRPr="00DC11F5">
        <w:t>3.Колонки</w:t>
      </w:r>
    </w:p>
    <w:p w:rsidR="00BE2752" w:rsidRPr="00DC11F5" w:rsidRDefault="00BE2752"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E2752" w:rsidRPr="00DC11F5" w:rsidRDefault="00BE2752"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E2752" w:rsidRPr="00DC11F5" w:rsidRDefault="00BE275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E2752" w:rsidRPr="00DC11F5" w:rsidRDefault="00BE275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E2752" w:rsidRPr="00DC11F5" w:rsidRDefault="00BE275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E2752" w:rsidRPr="00DC11F5" w:rsidRDefault="00BE2752" w:rsidP="00D00133">
      <w:pPr>
        <w:tabs>
          <w:tab w:val="center" w:pos="4536"/>
          <w:tab w:val="right" w:pos="9072"/>
        </w:tabs>
        <w:autoSpaceDE w:val="0"/>
        <w:autoSpaceDN w:val="0"/>
        <w:adjustRightInd w:val="0"/>
      </w:pPr>
      <w:r w:rsidRPr="00DC11F5">
        <w:t>- практические занятия;</w:t>
      </w:r>
    </w:p>
    <w:p w:rsidR="00BE2752" w:rsidRPr="00DC11F5" w:rsidRDefault="00BE2752" w:rsidP="00D00133">
      <w:pPr>
        <w:tabs>
          <w:tab w:val="center" w:pos="4536"/>
          <w:tab w:val="right" w:pos="9072"/>
        </w:tabs>
        <w:autoSpaceDE w:val="0"/>
        <w:autoSpaceDN w:val="0"/>
        <w:adjustRightInd w:val="0"/>
      </w:pPr>
      <w:r w:rsidRPr="00DC11F5">
        <w:t>- контрольные опросы;</w:t>
      </w:r>
    </w:p>
    <w:p w:rsidR="00BE2752" w:rsidRPr="00DC11F5" w:rsidRDefault="00BE2752" w:rsidP="00D00133">
      <w:pPr>
        <w:tabs>
          <w:tab w:val="center" w:pos="4536"/>
          <w:tab w:val="right" w:pos="9072"/>
        </w:tabs>
        <w:autoSpaceDE w:val="0"/>
        <w:autoSpaceDN w:val="0"/>
        <w:adjustRightInd w:val="0"/>
      </w:pPr>
      <w:r w:rsidRPr="00DC11F5">
        <w:t>- консультации;</w:t>
      </w:r>
    </w:p>
    <w:p w:rsidR="00BE2752" w:rsidRPr="00DC11F5" w:rsidRDefault="00BE2752" w:rsidP="00D00133">
      <w:pPr>
        <w:tabs>
          <w:tab w:val="center" w:pos="4536"/>
          <w:tab w:val="right" w:pos="9072"/>
        </w:tabs>
        <w:autoSpaceDE w:val="0"/>
        <w:autoSpaceDN w:val="0"/>
        <w:adjustRightInd w:val="0"/>
      </w:pPr>
      <w:r w:rsidRPr="00DC11F5">
        <w:t>- самостоятельная работа с учебной литературой;</w:t>
      </w:r>
    </w:p>
    <w:p w:rsidR="00BE2752" w:rsidRPr="00DC11F5" w:rsidRDefault="00BE2752" w:rsidP="00D00133">
      <w:pPr>
        <w:tabs>
          <w:tab w:val="center" w:pos="4536"/>
          <w:tab w:val="right" w:pos="9072"/>
        </w:tabs>
        <w:autoSpaceDE w:val="0"/>
        <w:autoSpaceDN w:val="0"/>
        <w:adjustRightInd w:val="0"/>
      </w:pPr>
      <w:r w:rsidRPr="00DC11F5">
        <w:t>- подготовка и обсуждение рефератов, презентаций;</w:t>
      </w:r>
    </w:p>
    <w:p w:rsidR="00BE2752" w:rsidRPr="00DC11F5" w:rsidRDefault="00BE2752" w:rsidP="00D00133">
      <w:pPr>
        <w:tabs>
          <w:tab w:val="center" w:pos="4536"/>
          <w:tab w:val="right" w:pos="9072"/>
        </w:tabs>
        <w:autoSpaceDE w:val="0"/>
        <w:autoSpaceDN w:val="0"/>
        <w:adjustRightInd w:val="0"/>
      </w:pPr>
      <w:r w:rsidRPr="00DC11F5">
        <w:t>- тестирование по основным темам дисциплины.</w:t>
      </w:r>
    </w:p>
    <w:p w:rsidR="00BE2752" w:rsidRPr="00DC11F5" w:rsidRDefault="00BE275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E2752" w:rsidRPr="00DC11F5" w:rsidRDefault="00BE2752"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E2752" w:rsidRPr="00DC11F5" w:rsidRDefault="00BE2752"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BE2752" w:rsidRPr="00DC11F5" w:rsidRDefault="00BE2752"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BE2752" w:rsidRPr="00DC11F5" w:rsidRDefault="00BE2752" w:rsidP="00D00133">
      <w:pPr>
        <w:tabs>
          <w:tab w:val="center" w:pos="4536"/>
          <w:tab w:val="right" w:pos="9072"/>
        </w:tabs>
        <w:autoSpaceDE w:val="0"/>
        <w:autoSpaceDN w:val="0"/>
        <w:adjustRightInd w:val="0"/>
        <w:jc w:val="both"/>
        <w:rPr>
          <w:i/>
          <w:iCs/>
        </w:rPr>
      </w:pPr>
      <w:r w:rsidRPr="003849D4">
        <w:rPr>
          <w:i/>
          <w:iCs/>
        </w:rPr>
        <w:t>-</w:t>
      </w:r>
      <w:r w:rsidRPr="00DC11F5">
        <w:rPr>
          <w:i/>
          <w:iCs/>
        </w:rPr>
        <w:t>дискуссия.</w:t>
      </w:r>
    </w:p>
    <w:p w:rsidR="00BE2752" w:rsidRPr="00DC11F5" w:rsidRDefault="00BE2752"/>
    <w:p w:rsidR="00BE2752" w:rsidRPr="00DC11F5" w:rsidRDefault="00BE2752"/>
    <w:p w:rsidR="00BE2752" w:rsidRDefault="00BE2752"/>
    <w:p w:rsidR="00BE2752" w:rsidRDefault="00BE2752"/>
    <w:p w:rsidR="00BE2752" w:rsidRDefault="00BE2752"/>
    <w:p w:rsidR="00BE2752" w:rsidRDefault="00BE2752"/>
    <w:p w:rsidR="00BE2752" w:rsidRDefault="00BE2752"/>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Pr="00DC11F5" w:rsidRDefault="00BE2752" w:rsidP="00FC3B95">
      <w:pPr>
        <w:autoSpaceDE w:val="0"/>
        <w:autoSpaceDN w:val="0"/>
        <w:adjustRightInd w:val="0"/>
        <w:jc w:val="right"/>
      </w:pPr>
      <w:r w:rsidRPr="00DC11F5">
        <w:t xml:space="preserve">Приложение </w:t>
      </w:r>
    </w:p>
    <w:p w:rsidR="00BE2752" w:rsidRPr="00DC11F5" w:rsidRDefault="00BE2752" w:rsidP="00FC3B95">
      <w:pPr>
        <w:autoSpaceDE w:val="0"/>
        <w:autoSpaceDN w:val="0"/>
        <w:adjustRightInd w:val="0"/>
        <w:jc w:val="right"/>
      </w:pPr>
    </w:p>
    <w:p w:rsidR="00BE2752" w:rsidRPr="00DC11F5" w:rsidRDefault="00BE2752" w:rsidP="00FC3B95">
      <w:pPr>
        <w:autoSpaceDE w:val="0"/>
        <w:autoSpaceDN w:val="0"/>
        <w:adjustRightInd w:val="0"/>
        <w:jc w:val="center"/>
      </w:pPr>
    </w:p>
    <w:p w:rsidR="00BE2752" w:rsidRPr="00DC11F5" w:rsidRDefault="00BE2752" w:rsidP="00FC3B95">
      <w:pPr>
        <w:autoSpaceDE w:val="0"/>
        <w:autoSpaceDN w:val="0"/>
        <w:adjustRightInd w:val="0"/>
      </w:pPr>
    </w:p>
    <w:p w:rsidR="00BE2752" w:rsidRPr="00DC11F5" w:rsidRDefault="00BE2752" w:rsidP="00FC3B95">
      <w:pPr>
        <w:autoSpaceDE w:val="0"/>
        <w:autoSpaceDN w:val="0"/>
        <w:adjustRightInd w:val="0"/>
        <w:jc w:val="right"/>
      </w:pPr>
    </w:p>
    <w:p w:rsidR="00BE2752" w:rsidRPr="00DC11F5" w:rsidRDefault="00BE2752" w:rsidP="00FC3B95">
      <w:pPr>
        <w:autoSpaceDE w:val="0"/>
        <w:autoSpaceDN w:val="0"/>
        <w:adjustRightInd w:val="0"/>
        <w:jc w:val="center"/>
      </w:pPr>
    </w:p>
    <w:p w:rsidR="00BE2752" w:rsidRDefault="00BE2752" w:rsidP="00FC3B95">
      <w:pPr>
        <w:autoSpaceDE w:val="0"/>
        <w:autoSpaceDN w:val="0"/>
        <w:adjustRightInd w:val="0"/>
        <w:jc w:val="center"/>
      </w:pPr>
    </w:p>
    <w:p w:rsidR="00BE2752" w:rsidRDefault="00BE2752" w:rsidP="00FC3B95">
      <w:pPr>
        <w:autoSpaceDE w:val="0"/>
        <w:autoSpaceDN w:val="0"/>
        <w:adjustRightInd w:val="0"/>
        <w:jc w:val="center"/>
      </w:pPr>
    </w:p>
    <w:p w:rsidR="00BE2752" w:rsidRDefault="00BE2752" w:rsidP="00FC3B95">
      <w:pPr>
        <w:autoSpaceDE w:val="0"/>
        <w:autoSpaceDN w:val="0"/>
        <w:adjustRightInd w:val="0"/>
        <w:jc w:val="center"/>
      </w:pPr>
    </w:p>
    <w:p w:rsidR="00BE2752" w:rsidRDefault="00BE2752" w:rsidP="00FC3B95">
      <w:pPr>
        <w:autoSpaceDE w:val="0"/>
        <w:autoSpaceDN w:val="0"/>
        <w:adjustRightInd w:val="0"/>
        <w:jc w:val="center"/>
      </w:pPr>
    </w:p>
    <w:p w:rsidR="00BE2752" w:rsidRDefault="00BE2752" w:rsidP="00FC3B95">
      <w:pPr>
        <w:autoSpaceDE w:val="0"/>
        <w:autoSpaceDN w:val="0"/>
        <w:adjustRightInd w:val="0"/>
        <w:jc w:val="center"/>
      </w:pPr>
    </w:p>
    <w:p w:rsidR="00BE2752" w:rsidRPr="00DC11F5" w:rsidRDefault="00BE2752" w:rsidP="00FC3B95">
      <w:pPr>
        <w:autoSpaceDE w:val="0"/>
        <w:autoSpaceDN w:val="0"/>
        <w:adjustRightInd w:val="0"/>
        <w:jc w:val="center"/>
      </w:pPr>
    </w:p>
    <w:p w:rsidR="00BE2752" w:rsidRPr="00DC11F5" w:rsidRDefault="00BE2752" w:rsidP="00FC3B95">
      <w:pPr>
        <w:autoSpaceDE w:val="0"/>
        <w:autoSpaceDN w:val="0"/>
        <w:adjustRightInd w:val="0"/>
        <w:jc w:val="center"/>
      </w:pPr>
    </w:p>
    <w:p w:rsidR="00BE2752" w:rsidRPr="00DC11F5" w:rsidRDefault="00BE2752" w:rsidP="00FC3B95">
      <w:pPr>
        <w:autoSpaceDE w:val="0"/>
        <w:autoSpaceDN w:val="0"/>
        <w:adjustRightInd w:val="0"/>
        <w:jc w:val="center"/>
      </w:pPr>
    </w:p>
    <w:p w:rsidR="00BE2752" w:rsidRPr="00DC11F5" w:rsidRDefault="00BE2752" w:rsidP="00FC3B95">
      <w:pPr>
        <w:autoSpaceDE w:val="0"/>
        <w:autoSpaceDN w:val="0"/>
        <w:adjustRightInd w:val="0"/>
        <w:jc w:val="center"/>
      </w:pPr>
    </w:p>
    <w:p w:rsidR="00BE2752" w:rsidRPr="00DC11F5" w:rsidRDefault="00BE2752" w:rsidP="00FC3B95">
      <w:pPr>
        <w:autoSpaceDE w:val="0"/>
        <w:autoSpaceDN w:val="0"/>
        <w:adjustRightInd w:val="0"/>
        <w:jc w:val="center"/>
      </w:pPr>
    </w:p>
    <w:p w:rsidR="00BE2752" w:rsidRPr="00DC11F5" w:rsidRDefault="00BE2752" w:rsidP="00FC3B95">
      <w:pPr>
        <w:autoSpaceDE w:val="0"/>
        <w:autoSpaceDN w:val="0"/>
        <w:adjustRightInd w:val="0"/>
        <w:jc w:val="center"/>
      </w:pPr>
    </w:p>
    <w:p w:rsidR="00BE2752" w:rsidRPr="00DC11F5" w:rsidRDefault="00BE2752" w:rsidP="00FC3B95">
      <w:pPr>
        <w:autoSpaceDE w:val="0"/>
        <w:autoSpaceDN w:val="0"/>
        <w:adjustRightInd w:val="0"/>
        <w:jc w:val="center"/>
        <w:rPr>
          <w:b/>
          <w:bCs/>
        </w:rPr>
      </w:pPr>
      <w:r w:rsidRPr="00DC11F5">
        <w:rPr>
          <w:b/>
          <w:bCs/>
        </w:rPr>
        <w:t xml:space="preserve">ФОНД ОЦЕНОЧНЫХ СРЕДСТВ </w:t>
      </w:r>
    </w:p>
    <w:p w:rsidR="00BE2752" w:rsidRPr="00DC11F5" w:rsidRDefault="00BE2752" w:rsidP="00FC3B95">
      <w:pPr>
        <w:autoSpaceDE w:val="0"/>
        <w:autoSpaceDN w:val="0"/>
        <w:adjustRightInd w:val="0"/>
        <w:jc w:val="center"/>
        <w:rPr>
          <w:b/>
          <w:bCs/>
        </w:rPr>
      </w:pPr>
      <w:r w:rsidRPr="00DC11F5">
        <w:rPr>
          <w:b/>
          <w:bCs/>
        </w:rPr>
        <w:t>ДЛЯ ПРОВЕДЕНИЯ ПРОМЕЖУТОЧНОЙ АТТЕСТАЦИИ</w:t>
      </w:r>
    </w:p>
    <w:p w:rsidR="00BE2752" w:rsidRPr="00DC11F5" w:rsidRDefault="00BE2752" w:rsidP="00FC3B95">
      <w:pPr>
        <w:autoSpaceDE w:val="0"/>
        <w:autoSpaceDN w:val="0"/>
        <w:adjustRightInd w:val="0"/>
        <w:jc w:val="center"/>
        <w:rPr>
          <w:b/>
          <w:bCs/>
        </w:rPr>
      </w:pPr>
      <w:r w:rsidRPr="00DC11F5">
        <w:rPr>
          <w:b/>
          <w:bCs/>
        </w:rPr>
        <w:t>ПО ДИСЦИПЛИНЕ</w:t>
      </w:r>
    </w:p>
    <w:p w:rsidR="00BE2752" w:rsidRPr="00DC11F5" w:rsidRDefault="00BE2752" w:rsidP="00FC3B95">
      <w:pPr>
        <w:autoSpaceDE w:val="0"/>
        <w:autoSpaceDN w:val="0"/>
        <w:adjustRightInd w:val="0"/>
        <w:jc w:val="center"/>
        <w:rPr>
          <w:b/>
          <w:bCs/>
        </w:rPr>
      </w:pPr>
    </w:p>
    <w:p w:rsidR="00BE2752" w:rsidRPr="00DC11F5" w:rsidRDefault="00BE2752" w:rsidP="00FC3B95">
      <w:pPr>
        <w:autoSpaceDE w:val="0"/>
        <w:autoSpaceDN w:val="0"/>
        <w:adjustRightInd w:val="0"/>
        <w:jc w:val="center"/>
        <w:rPr>
          <w:b/>
          <w:bCs/>
        </w:rPr>
      </w:pPr>
    </w:p>
    <w:p w:rsidR="00BE2752" w:rsidRPr="002C0DD8" w:rsidRDefault="00BE2752" w:rsidP="002C0DD8">
      <w:pPr>
        <w:tabs>
          <w:tab w:val="left" w:leader="underscore" w:pos="9856"/>
        </w:tabs>
        <w:autoSpaceDE w:val="0"/>
        <w:autoSpaceDN w:val="0"/>
        <w:adjustRightInd w:val="0"/>
        <w:jc w:val="center"/>
        <w:rPr>
          <w:b/>
          <w:bCs/>
        </w:rPr>
      </w:pPr>
      <w:r w:rsidRPr="00DC11F5">
        <w:rPr>
          <w:b/>
          <w:bCs/>
        </w:rPr>
        <w:t>«</w:t>
      </w:r>
      <w:r>
        <w:rPr>
          <w:b/>
          <w:bCs/>
        </w:rPr>
        <w:t>Деловой иностранный язык»</w:t>
      </w:r>
    </w:p>
    <w:p w:rsidR="00BE2752" w:rsidRDefault="00BE2752" w:rsidP="00FC3B95">
      <w:pPr>
        <w:autoSpaceDE w:val="0"/>
        <w:autoSpaceDN w:val="0"/>
        <w:adjustRightInd w:val="0"/>
        <w:jc w:val="center"/>
      </w:pPr>
    </w:p>
    <w:p w:rsidR="00BE2752" w:rsidRPr="00DC11F5" w:rsidRDefault="00BE2752" w:rsidP="00FC3B95">
      <w:pPr>
        <w:autoSpaceDE w:val="0"/>
        <w:autoSpaceDN w:val="0"/>
        <w:adjustRightInd w:val="0"/>
        <w:jc w:val="center"/>
      </w:pPr>
    </w:p>
    <w:p w:rsidR="00BE2752" w:rsidRPr="003873E4" w:rsidRDefault="00BE2752" w:rsidP="00F0399E">
      <w:pPr>
        <w:numPr>
          <w:ilvl w:val="0"/>
          <w:numId w:val="12"/>
        </w:numPr>
        <w:jc w:val="both"/>
        <w:rPr>
          <w:b/>
        </w:rPr>
      </w:pPr>
      <w:r w:rsidRPr="003873E4">
        <w:rPr>
          <w:b/>
        </w:rPr>
        <w:t>Паспорт компетенций</w:t>
      </w:r>
    </w:p>
    <w:p w:rsidR="00BE2752" w:rsidRPr="00DC11F5" w:rsidRDefault="00BE275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E2752" w:rsidRPr="00DC11F5" w:rsidTr="00A96FF5">
        <w:trPr>
          <w:trHeight w:val="726"/>
        </w:trPr>
        <w:tc>
          <w:tcPr>
            <w:tcW w:w="2093" w:type="dxa"/>
          </w:tcPr>
          <w:p w:rsidR="00BE2752" w:rsidRPr="00DC11F5" w:rsidRDefault="00BE2752" w:rsidP="00A96FF5">
            <w:pPr>
              <w:widowControl w:val="0"/>
              <w:contextualSpacing/>
              <w:jc w:val="both"/>
            </w:pPr>
            <w:r w:rsidRPr="00DC11F5">
              <w:t>Код оцениваемой компетенции (или её части)</w:t>
            </w:r>
          </w:p>
        </w:tc>
        <w:tc>
          <w:tcPr>
            <w:tcW w:w="1843" w:type="dxa"/>
          </w:tcPr>
          <w:p w:rsidR="00BE2752" w:rsidRPr="00DC11F5" w:rsidRDefault="00BE2752" w:rsidP="00A96FF5">
            <w:pPr>
              <w:widowControl w:val="0"/>
              <w:contextualSpacing/>
              <w:jc w:val="both"/>
            </w:pPr>
            <w:r w:rsidRPr="00DC11F5">
              <w:t xml:space="preserve">Вид контроля </w:t>
            </w:r>
          </w:p>
        </w:tc>
        <w:tc>
          <w:tcPr>
            <w:tcW w:w="5953" w:type="dxa"/>
          </w:tcPr>
          <w:p w:rsidR="00BE2752" w:rsidRPr="00DC11F5" w:rsidRDefault="00BE2752" w:rsidP="00A96FF5">
            <w:pPr>
              <w:widowControl w:val="0"/>
              <w:contextualSpacing/>
              <w:jc w:val="both"/>
            </w:pPr>
            <w:r w:rsidRPr="00DC11F5">
              <w:t>Компонент фонда оценочных средств</w:t>
            </w:r>
          </w:p>
        </w:tc>
      </w:tr>
      <w:tr w:rsidR="00BE2752" w:rsidRPr="00DC11F5" w:rsidTr="00A96FF5">
        <w:trPr>
          <w:trHeight w:val="242"/>
        </w:trPr>
        <w:tc>
          <w:tcPr>
            <w:tcW w:w="2093" w:type="dxa"/>
          </w:tcPr>
          <w:p w:rsidR="00BE2752" w:rsidRPr="00DC11F5" w:rsidRDefault="00BE2752" w:rsidP="00A96FF5">
            <w:r>
              <w:t>Ук-4</w:t>
            </w:r>
          </w:p>
        </w:tc>
        <w:tc>
          <w:tcPr>
            <w:tcW w:w="1843" w:type="dxa"/>
          </w:tcPr>
          <w:p w:rsidR="00BE2752" w:rsidRPr="008E4D0B" w:rsidRDefault="00BE2752" w:rsidP="00A96FF5">
            <w:pPr>
              <w:widowControl w:val="0"/>
              <w:contextualSpacing/>
              <w:jc w:val="both"/>
            </w:pPr>
            <w:r w:rsidRPr="008E4D0B">
              <w:t>письменный</w:t>
            </w:r>
          </w:p>
        </w:tc>
        <w:tc>
          <w:tcPr>
            <w:tcW w:w="5953" w:type="dxa"/>
          </w:tcPr>
          <w:p w:rsidR="00BE2752" w:rsidRPr="008E4D0B" w:rsidRDefault="00BE2752" w:rsidP="00A96FF5">
            <w:pPr>
              <w:tabs>
                <w:tab w:val="left" w:pos="5700"/>
              </w:tabs>
            </w:pPr>
            <w:r>
              <w:t>Практические задания, тест</w:t>
            </w:r>
          </w:p>
        </w:tc>
      </w:tr>
    </w:tbl>
    <w:p w:rsidR="00BE2752" w:rsidRPr="00DC11F5" w:rsidRDefault="00BE2752" w:rsidP="00FC3B95">
      <w:pPr>
        <w:jc w:val="both"/>
        <w:rPr>
          <w:b/>
          <w:lang w:eastAsia="en-US"/>
        </w:rPr>
      </w:pPr>
      <w:r w:rsidRPr="00DC11F5">
        <w:rPr>
          <w:b/>
          <w:lang w:eastAsia="en-US"/>
        </w:rPr>
        <w:t>2.Критерии освоения компетенций</w:t>
      </w:r>
    </w:p>
    <w:p w:rsidR="00BE2752" w:rsidRPr="00DC11F5" w:rsidRDefault="00BE275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E2752" w:rsidRDefault="00BE2752"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E2752" w:rsidRPr="00BF46C4" w:rsidTr="005D240C">
        <w:trPr>
          <w:jc w:val="center"/>
        </w:trPr>
        <w:tc>
          <w:tcPr>
            <w:tcW w:w="1286" w:type="pct"/>
            <w:vAlign w:val="center"/>
          </w:tcPr>
          <w:p w:rsidR="00BE2752" w:rsidRPr="00BF46C4" w:rsidRDefault="00BE2752" w:rsidP="006A0271">
            <w:pPr>
              <w:jc w:val="center"/>
              <w:rPr>
                <w:b/>
                <w:lang w:eastAsia="en-US"/>
              </w:rPr>
            </w:pPr>
            <w:r w:rsidRPr="00BF46C4">
              <w:rPr>
                <w:b/>
                <w:lang w:eastAsia="en-US"/>
              </w:rPr>
              <w:t>Шкала оценивания</w:t>
            </w:r>
          </w:p>
        </w:tc>
        <w:tc>
          <w:tcPr>
            <w:tcW w:w="3714" w:type="pct"/>
            <w:vAlign w:val="center"/>
          </w:tcPr>
          <w:p w:rsidR="00BE2752" w:rsidRPr="00BF46C4" w:rsidRDefault="00BE2752" w:rsidP="006A0271">
            <w:pPr>
              <w:jc w:val="center"/>
              <w:rPr>
                <w:b/>
                <w:lang w:eastAsia="en-US"/>
              </w:rPr>
            </w:pPr>
            <w:r w:rsidRPr="00BF46C4">
              <w:rPr>
                <w:b/>
                <w:bCs/>
                <w:lang w:eastAsia="en-US"/>
              </w:rPr>
              <w:t>Показатели оценивания компетенций</w:t>
            </w:r>
          </w:p>
        </w:tc>
      </w:tr>
      <w:tr w:rsidR="00BE2752" w:rsidRPr="00BF46C4" w:rsidTr="005D240C">
        <w:trPr>
          <w:jc w:val="center"/>
        </w:trPr>
        <w:tc>
          <w:tcPr>
            <w:tcW w:w="1286" w:type="pct"/>
            <w:vAlign w:val="center"/>
          </w:tcPr>
          <w:p w:rsidR="00BE2752" w:rsidRPr="00BF46C4" w:rsidRDefault="00BE2752" w:rsidP="006A0271">
            <w:pPr>
              <w:jc w:val="center"/>
              <w:rPr>
                <w:b/>
                <w:lang w:eastAsia="en-US"/>
              </w:rPr>
            </w:pPr>
            <w:r w:rsidRPr="00BF46C4">
              <w:rPr>
                <w:b/>
                <w:lang w:eastAsia="en-US"/>
              </w:rPr>
              <w:t>Отлично</w:t>
            </w:r>
          </w:p>
        </w:tc>
        <w:tc>
          <w:tcPr>
            <w:tcW w:w="3714" w:type="pct"/>
          </w:tcPr>
          <w:p w:rsidR="00BE2752" w:rsidRPr="00BF46C4" w:rsidRDefault="00BE2752"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E2752" w:rsidRPr="00BF46C4" w:rsidRDefault="00BE2752" w:rsidP="006A0271">
            <w:pPr>
              <w:rPr>
                <w:bCs/>
                <w:lang w:eastAsia="en-US"/>
              </w:rPr>
            </w:pPr>
            <w:r w:rsidRPr="00BF46C4">
              <w:rPr>
                <w:bCs/>
                <w:lang w:eastAsia="en-US"/>
              </w:rPr>
              <w:t>- делает квалифицированные выводы и обобщения;</w:t>
            </w:r>
          </w:p>
          <w:p w:rsidR="00BE2752" w:rsidRPr="00BF46C4" w:rsidRDefault="00BE2752" w:rsidP="006A0271">
            <w:pPr>
              <w:rPr>
                <w:bCs/>
                <w:lang w:eastAsia="en-US"/>
              </w:rPr>
            </w:pPr>
            <w:r w:rsidRPr="00BF46C4">
              <w:rPr>
                <w:bCs/>
                <w:lang w:eastAsia="en-US"/>
              </w:rPr>
              <w:t>- владеет на высококвалифицированном уровне системой понятий.</w:t>
            </w:r>
          </w:p>
        </w:tc>
      </w:tr>
      <w:tr w:rsidR="00BE2752" w:rsidRPr="00BF46C4" w:rsidTr="005D240C">
        <w:trPr>
          <w:jc w:val="center"/>
        </w:trPr>
        <w:tc>
          <w:tcPr>
            <w:tcW w:w="1286" w:type="pct"/>
            <w:vAlign w:val="center"/>
          </w:tcPr>
          <w:p w:rsidR="00BE2752" w:rsidRPr="00BF46C4" w:rsidRDefault="00BE2752" w:rsidP="006A0271">
            <w:pPr>
              <w:jc w:val="center"/>
              <w:rPr>
                <w:b/>
                <w:lang w:eastAsia="en-US"/>
              </w:rPr>
            </w:pPr>
            <w:r w:rsidRPr="00BF46C4">
              <w:rPr>
                <w:b/>
                <w:lang w:eastAsia="en-US"/>
              </w:rPr>
              <w:t>Хорошо</w:t>
            </w:r>
          </w:p>
        </w:tc>
        <w:tc>
          <w:tcPr>
            <w:tcW w:w="3714" w:type="pct"/>
          </w:tcPr>
          <w:p w:rsidR="00BE2752" w:rsidRPr="00BF46C4" w:rsidRDefault="00BE2752"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E2752" w:rsidRPr="00BF46C4" w:rsidRDefault="00BE2752" w:rsidP="006A0271">
            <w:pPr>
              <w:rPr>
                <w:bCs/>
                <w:lang w:eastAsia="en-US"/>
              </w:rPr>
            </w:pPr>
            <w:r w:rsidRPr="00BF46C4">
              <w:rPr>
                <w:bCs/>
                <w:lang w:eastAsia="en-US"/>
              </w:rPr>
              <w:t>- затрудняется в формулировании квалифицированных выводов и обобщений;</w:t>
            </w:r>
          </w:p>
          <w:p w:rsidR="00BE2752" w:rsidRPr="00BF46C4" w:rsidRDefault="00BE2752" w:rsidP="006A0271">
            <w:pPr>
              <w:rPr>
                <w:bCs/>
                <w:lang w:eastAsia="en-US"/>
              </w:rPr>
            </w:pPr>
            <w:r w:rsidRPr="00BF46C4">
              <w:rPr>
                <w:bCs/>
                <w:lang w:eastAsia="en-US"/>
              </w:rPr>
              <w:t>- владеет на достаточном уровне системой понятий.</w:t>
            </w:r>
          </w:p>
        </w:tc>
      </w:tr>
      <w:tr w:rsidR="00BE2752" w:rsidRPr="00BF46C4" w:rsidTr="005D240C">
        <w:trPr>
          <w:jc w:val="center"/>
        </w:trPr>
        <w:tc>
          <w:tcPr>
            <w:tcW w:w="1286" w:type="pct"/>
            <w:vAlign w:val="center"/>
          </w:tcPr>
          <w:p w:rsidR="00BE2752" w:rsidRPr="00BF46C4" w:rsidRDefault="00BE2752" w:rsidP="006A0271">
            <w:pPr>
              <w:jc w:val="center"/>
              <w:rPr>
                <w:b/>
                <w:lang w:eastAsia="en-US"/>
              </w:rPr>
            </w:pPr>
            <w:r w:rsidRPr="00BF46C4">
              <w:rPr>
                <w:b/>
                <w:lang w:eastAsia="en-US"/>
              </w:rPr>
              <w:t>Удовлетворительно</w:t>
            </w:r>
          </w:p>
        </w:tc>
        <w:tc>
          <w:tcPr>
            <w:tcW w:w="3714" w:type="pct"/>
          </w:tcPr>
          <w:p w:rsidR="00BE2752" w:rsidRPr="00BF46C4" w:rsidRDefault="00BE2752" w:rsidP="006A0271">
            <w:pPr>
              <w:rPr>
                <w:bCs/>
                <w:lang w:eastAsia="en-US"/>
              </w:rPr>
            </w:pPr>
            <w:r w:rsidRPr="00BF46C4">
              <w:rPr>
                <w:bCs/>
                <w:lang w:eastAsia="en-US"/>
              </w:rPr>
              <w:t>- студент ориентируется в материале, однако затрудняется в его изложении;</w:t>
            </w:r>
          </w:p>
          <w:p w:rsidR="00BE2752" w:rsidRPr="00BF46C4" w:rsidRDefault="00BE2752" w:rsidP="006A0271">
            <w:pPr>
              <w:rPr>
                <w:bCs/>
                <w:lang w:eastAsia="en-US"/>
              </w:rPr>
            </w:pPr>
            <w:r w:rsidRPr="00BF46C4">
              <w:rPr>
                <w:bCs/>
                <w:lang w:eastAsia="en-US"/>
              </w:rPr>
              <w:t>- показывает недостаточность знаний основной и дополнительной литературы;</w:t>
            </w:r>
          </w:p>
          <w:p w:rsidR="00BE2752" w:rsidRPr="00BF46C4" w:rsidRDefault="00BE2752" w:rsidP="006A0271">
            <w:pPr>
              <w:rPr>
                <w:bCs/>
                <w:lang w:eastAsia="en-US"/>
              </w:rPr>
            </w:pPr>
            <w:r w:rsidRPr="00BF46C4">
              <w:rPr>
                <w:bCs/>
                <w:lang w:eastAsia="en-US"/>
              </w:rPr>
              <w:t>- слабо аргументирует научные положения;</w:t>
            </w:r>
          </w:p>
          <w:p w:rsidR="00BE2752" w:rsidRPr="00BF46C4" w:rsidRDefault="00BE2752" w:rsidP="006A0271">
            <w:pPr>
              <w:rPr>
                <w:bCs/>
                <w:lang w:eastAsia="en-US"/>
              </w:rPr>
            </w:pPr>
            <w:r w:rsidRPr="00BF46C4">
              <w:rPr>
                <w:bCs/>
                <w:lang w:eastAsia="en-US"/>
              </w:rPr>
              <w:t>- практически не способен сформулировать выводы и обобщения;</w:t>
            </w:r>
          </w:p>
          <w:p w:rsidR="00BE2752" w:rsidRPr="00BF46C4" w:rsidRDefault="00BE2752" w:rsidP="006A0271">
            <w:pPr>
              <w:rPr>
                <w:bCs/>
                <w:lang w:eastAsia="en-US"/>
              </w:rPr>
            </w:pPr>
            <w:r w:rsidRPr="00BF46C4">
              <w:rPr>
                <w:bCs/>
                <w:lang w:eastAsia="en-US"/>
              </w:rPr>
              <w:t>- частично владеет системой понятий.</w:t>
            </w:r>
          </w:p>
        </w:tc>
      </w:tr>
      <w:tr w:rsidR="00BE2752" w:rsidRPr="00BF46C4" w:rsidTr="005D240C">
        <w:trPr>
          <w:jc w:val="center"/>
        </w:trPr>
        <w:tc>
          <w:tcPr>
            <w:tcW w:w="1286" w:type="pct"/>
            <w:vAlign w:val="center"/>
          </w:tcPr>
          <w:p w:rsidR="00BE2752" w:rsidRPr="00BF46C4" w:rsidRDefault="00BE2752" w:rsidP="006A0271">
            <w:pPr>
              <w:jc w:val="center"/>
              <w:rPr>
                <w:b/>
                <w:lang w:eastAsia="en-US"/>
              </w:rPr>
            </w:pPr>
            <w:r w:rsidRPr="00BF46C4">
              <w:rPr>
                <w:b/>
                <w:lang w:eastAsia="en-US"/>
              </w:rPr>
              <w:t>Неудовлетворительно</w:t>
            </w:r>
          </w:p>
        </w:tc>
        <w:tc>
          <w:tcPr>
            <w:tcW w:w="3714" w:type="pct"/>
          </w:tcPr>
          <w:p w:rsidR="00BE2752" w:rsidRPr="00BF46C4" w:rsidRDefault="00BE2752" w:rsidP="006A0271">
            <w:pPr>
              <w:rPr>
                <w:bCs/>
                <w:lang w:eastAsia="en-US"/>
              </w:rPr>
            </w:pPr>
            <w:r w:rsidRPr="00BF46C4">
              <w:rPr>
                <w:bCs/>
                <w:lang w:eastAsia="en-US"/>
              </w:rPr>
              <w:t>- студент не усвоил значительной части материала;</w:t>
            </w:r>
          </w:p>
          <w:p w:rsidR="00BE2752" w:rsidRPr="00BF46C4" w:rsidRDefault="00BE2752" w:rsidP="006A0271">
            <w:pPr>
              <w:rPr>
                <w:bCs/>
                <w:lang w:eastAsia="en-US"/>
              </w:rPr>
            </w:pPr>
            <w:r w:rsidRPr="00BF46C4">
              <w:rPr>
                <w:bCs/>
                <w:lang w:eastAsia="en-US"/>
              </w:rPr>
              <w:t>-  не может аргументировать научные положения;</w:t>
            </w:r>
          </w:p>
          <w:p w:rsidR="00BE2752" w:rsidRPr="00BF46C4" w:rsidRDefault="00BE2752" w:rsidP="006A0271">
            <w:pPr>
              <w:rPr>
                <w:bCs/>
                <w:lang w:eastAsia="en-US"/>
              </w:rPr>
            </w:pPr>
            <w:r w:rsidRPr="00BF46C4">
              <w:rPr>
                <w:bCs/>
                <w:lang w:eastAsia="en-US"/>
              </w:rPr>
              <w:t>- не формулирует квалифицированных выводов и обобщений;</w:t>
            </w:r>
          </w:p>
          <w:p w:rsidR="00BE2752" w:rsidRPr="00BF46C4" w:rsidRDefault="00BE2752" w:rsidP="006A0271">
            <w:pPr>
              <w:rPr>
                <w:bCs/>
                <w:lang w:eastAsia="en-US"/>
              </w:rPr>
            </w:pPr>
            <w:r w:rsidRPr="00BF46C4">
              <w:rPr>
                <w:bCs/>
                <w:lang w:eastAsia="en-US"/>
              </w:rPr>
              <w:t>- не владеет системой понятий.</w:t>
            </w:r>
          </w:p>
        </w:tc>
      </w:tr>
    </w:tbl>
    <w:p w:rsidR="00BE2752" w:rsidRPr="00BF46C4" w:rsidRDefault="00BE2752"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E2752" w:rsidRPr="00BF46C4" w:rsidRDefault="00BE2752"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E2752" w:rsidRPr="00BF46C4" w:rsidTr="006A0271">
        <w:trPr>
          <w:jc w:val="center"/>
        </w:trPr>
        <w:tc>
          <w:tcPr>
            <w:tcW w:w="1371" w:type="pct"/>
            <w:vAlign w:val="center"/>
          </w:tcPr>
          <w:p w:rsidR="00BE2752" w:rsidRPr="00BF46C4" w:rsidRDefault="00BE2752" w:rsidP="006A0271">
            <w:pPr>
              <w:jc w:val="center"/>
              <w:rPr>
                <w:b/>
                <w:lang w:eastAsia="en-US"/>
              </w:rPr>
            </w:pPr>
            <w:r w:rsidRPr="00BF46C4">
              <w:rPr>
                <w:b/>
                <w:lang w:eastAsia="en-US"/>
              </w:rPr>
              <w:t>Шкала оценивания</w:t>
            </w:r>
          </w:p>
        </w:tc>
        <w:tc>
          <w:tcPr>
            <w:tcW w:w="3629" w:type="pct"/>
            <w:vAlign w:val="center"/>
          </w:tcPr>
          <w:p w:rsidR="00BE2752" w:rsidRPr="00BF46C4" w:rsidRDefault="00BE2752" w:rsidP="006A0271">
            <w:pPr>
              <w:jc w:val="center"/>
              <w:rPr>
                <w:b/>
                <w:lang w:eastAsia="en-US"/>
              </w:rPr>
            </w:pPr>
            <w:r w:rsidRPr="00BF46C4">
              <w:rPr>
                <w:b/>
                <w:bCs/>
                <w:lang w:eastAsia="en-US"/>
              </w:rPr>
              <w:t>Показатели оценивания компетенций</w:t>
            </w:r>
          </w:p>
        </w:tc>
      </w:tr>
      <w:tr w:rsidR="00BE2752" w:rsidRPr="00BF46C4" w:rsidTr="006A0271">
        <w:trPr>
          <w:jc w:val="center"/>
        </w:trPr>
        <w:tc>
          <w:tcPr>
            <w:tcW w:w="1371" w:type="pct"/>
            <w:vAlign w:val="center"/>
          </w:tcPr>
          <w:p w:rsidR="00BE2752" w:rsidRPr="00BF46C4" w:rsidRDefault="00BE2752" w:rsidP="006A0271">
            <w:pPr>
              <w:jc w:val="center"/>
              <w:rPr>
                <w:b/>
                <w:lang w:eastAsia="en-US"/>
              </w:rPr>
            </w:pPr>
            <w:r w:rsidRPr="00BF46C4">
              <w:rPr>
                <w:b/>
                <w:lang w:eastAsia="en-US"/>
              </w:rPr>
              <w:t>Отлично</w:t>
            </w:r>
          </w:p>
        </w:tc>
        <w:tc>
          <w:tcPr>
            <w:tcW w:w="3629" w:type="pct"/>
          </w:tcPr>
          <w:p w:rsidR="00BE2752" w:rsidRPr="00BF46C4" w:rsidRDefault="00BE2752"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E2752" w:rsidRPr="00BF46C4" w:rsidTr="006A0271">
        <w:trPr>
          <w:jc w:val="center"/>
        </w:trPr>
        <w:tc>
          <w:tcPr>
            <w:tcW w:w="1371" w:type="pct"/>
            <w:vAlign w:val="center"/>
          </w:tcPr>
          <w:p w:rsidR="00BE2752" w:rsidRPr="00BF46C4" w:rsidRDefault="00BE2752" w:rsidP="006A0271">
            <w:pPr>
              <w:jc w:val="center"/>
              <w:rPr>
                <w:b/>
                <w:lang w:eastAsia="en-US"/>
              </w:rPr>
            </w:pPr>
            <w:r w:rsidRPr="00BF46C4">
              <w:rPr>
                <w:b/>
                <w:lang w:eastAsia="en-US"/>
              </w:rPr>
              <w:t>Хорошо</w:t>
            </w:r>
          </w:p>
        </w:tc>
        <w:tc>
          <w:tcPr>
            <w:tcW w:w="3629" w:type="pct"/>
          </w:tcPr>
          <w:p w:rsidR="00BE2752" w:rsidRPr="00BF46C4" w:rsidRDefault="00BE2752"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E2752" w:rsidRPr="00BF46C4" w:rsidTr="006A0271">
        <w:trPr>
          <w:jc w:val="center"/>
        </w:trPr>
        <w:tc>
          <w:tcPr>
            <w:tcW w:w="1371" w:type="pct"/>
            <w:vAlign w:val="center"/>
          </w:tcPr>
          <w:p w:rsidR="00BE2752" w:rsidRPr="00BF46C4" w:rsidRDefault="00BE2752" w:rsidP="006A0271">
            <w:pPr>
              <w:jc w:val="center"/>
              <w:rPr>
                <w:b/>
                <w:lang w:eastAsia="en-US"/>
              </w:rPr>
            </w:pPr>
            <w:r w:rsidRPr="00BF46C4">
              <w:rPr>
                <w:b/>
                <w:lang w:eastAsia="en-US"/>
              </w:rPr>
              <w:t>Удовлетворительно</w:t>
            </w:r>
          </w:p>
        </w:tc>
        <w:tc>
          <w:tcPr>
            <w:tcW w:w="3629" w:type="pct"/>
          </w:tcPr>
          <w:p w:rsidR="00BE2752" w:rsidRPr="00BF46C4" w:rsidRDefault="00BE2752"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E2752" w:rsidRPr="00BF46C4" w:rsidTr="006A0271">
        <w:trPr>
          <w:jc w:val="center"/>
        </w:trPr>
        <w:tc>
          <w:tcPr>
            <w:tcW w:w="1371" w:type="pct"/>
            <w:vAlign w:val="center"/>
          </w:tcPr>
          <w:p w:rsidR="00BE2752" w:rsidRPr="00BF46C4" w:rsidRDefault="00BE2752" w:rsidP="006A0271">
            <w:pPr>
              <w:jc w:val="center"/>
              <w:rPr>
                <w:b/>
                <w:lang w:eastAsia="en-US"/>
              </w:rPr>
            </w:pPr>
            <w:r w:rsidRPr="00BF46C4">
              <w:rPr>
                <w:b/>
                <w:lang w:eastAsia="en-US"/>
              </w:rPr>
              <w:t>Неудовлетворительно</w:t>
            </w:r>
          </w:p>
        </w:tc>
        <w:tc>
          <w:tcPr>
            <w:tcW w:w="3629" w:type="pct"/>
          </w:tcPr>
          <w:p w:rsidR="00BE2752" w:rsidRPr="00BF46C4" w:rsidRDefault="00BE275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E2752" w:rsidRPr="00BF46C4" w:rsidRDefault="00BE275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E2752" w:rsidRPr="00BF46C4" w:rsidTr="006A0271">
        <w:trPr>
          <w:jc w:val="center"/>
        </w:trPr>
        <w:tc>
          <w:tcPr>
            <w:tcW w:w="1390" w:type="pct"/>
            <w:vAlign w:val="center"/>
          </w:tcPr>
          <w:p w:rsidR="00BE2752" w:rsidRPr="00BF46C4" w:rsidRDefault="00BE2752" w:rsidP="006A0271">
            <w:pPr>
              <w:jc w:val="center"/>
              <w:rPr>
                <w:b/>
                <w:lang w:eastAsia="en-US"/>
              </w:rPr>
            </w:pPr>
            <w:r w:rsidRPr="00BF46C4">
              <w:rPr>
                <w:b/>
                <w:lang w:eastAsia="en-US"/>
              </w:rPr>
              <w:t>Шкала оценивания</w:t>
            </w:r>
          </w:p>
        </w:tc>
        <w:tc>
          <w:tcPr>
            <w:tcW w:w="3610" w:type="pct"/>
            <w:vAlign w:val="center"/>
          </w:tcPr>
          <w:p w:rsidR="00BE2752" w:rsidRPr="00BF46C4" w:rsidRDefault="00BE2752" w:rsidP="006A0271">
            <w:pPr>
              <w:jc w:val="center"/>
              <w:rPr>
                <w:b/>
                <w:lang w:eastAsia="en-US"/>
              </w:rPr>
            </w:pPr>
            <w:r w:rsidRPr="00BF46C4">
              <w:rPr>
                <w:b/>
                <w:bCs/>
                <w:lang w:eastAsia="en-US"/>
              </w:rPr>
              <w:t>Показатели оценивания компетенций</w:t>
            </w:r>
          </w:p>
        </w:tc>
      </w:tr>
      <w:tr w:rsidR="00BE2752" w:rsidRPr="00BF46C4" w:rsidTr="006A0271">
        <w:trPr>
          <w:jc w:val="center"/>
        </w:trPr>
        <w:tc>
          <w:tcPr>
            <w:tcW w:w="1390" w:type="pct"/>
          </w:tcPr>
          <w:p w:rsidR="00BE2752" w:rsidRPr="00BF46C4" w:rsidRDefault="00BE2752" w:rsidP="006A0271">
            <w:pPr>
              <w:jc w:val="center"/>
              <w:rPr>
                <w:b/>
                <w:lang w:eastAsia="en-US"/>
              </w:rPr>
            </w:pPr>
            <w:r w:rsidRPr="00BF46C4">
              <w:rPr>
                <w:b/>
                <w:lang w:eastAsia="en-US"/>
              </w:rPr>
              <w:t>Отлично</w:t>
            </w:r>
          </w:p>
        </w:tc>
        <w:tc>
          <w:tcPr>
            <w:tcW w:w="3610" w:type="pct"/>
          </w:tcPr>
          <w:p w:rsidR="00BE2752" w:rsidRPr="00BF46C4" w:rsidRDefault="00BE2752" w:rsidP="00907750">
            <w:pPr>
              <w:rPr>
                <w:bCs/>
                <w:lang w:eastAsia="en-US"/>
              </w:rPr>
            </w:pPr>
            <w:r w:rsidRPr="00BF46C4">
              <w:rPr>
                <w:bCs/>
                <w:lang w:eastAsia="en-US"/>
              </w:rPr>
              <w:t xml:space="preserve">даны исчерпывающие и обоснованные ответы на все поставленные вопросы, </w:t>
            </w:r>
            <w:r>
              <w:rPr>
                <w:bCs/>
                <w:lang w:eastAsia="en-US"/>
              </w:rPr>
              <w:t>при ответах выделялось главное</w:t>
            </w:r>
            <w:r w:rsidRPr="00907750">
              <w:rPr>
                <w:bCs/>
                <w:lang w:eastAsia="en-US"/>
              </w:rPr>
              <w:t>;</w:t>
            </w:r>
            <w:r w:rsidRPr="00BF46C4">
              <w:rPr>
                <w:bCs/>
                <w:lang w:eastAsia="en-US"/>
              </w:rPr>
              <w:t xml:space="preserve"> ответы были четкими и краткими, а мысли излагались в логической последовательности; </w:t>
            </w:r>
            <w:r w:rsidRPr="00907750">
              <w:rPr>
                <w:bCs/>
                <w:lang w:eastAsia="en-US"/>
              </w:rPr>
              <w:t>показано умение самостоятельно анализировать факты, события, явления, процессы в их взаимосвязи в диалектическом развитии.</w:t>
            </w:r>
          </w:p>
        </w:tc>
      </w:tr>
      <w:tr w:rsidR="00BE2752" w:rsidRPr="00BF46C4" w:rsidTr="006A0271">
        <w:trPr>
          <w:jc w:val="center"/>
        </w:trPr>
        <w:tc>
          <w:tcPr>
            <w:tcW w:w="1390" w:type="pct"/>
          </w:tcPr>
          <w:p w:rsidR="00BE2752" w:rsidRPr="00BF46C4" w:rsidRDefault="00BE2752" w:rsidP="006A0271">
            <w:pPr>
              <w:jc w:val="center"/>
              <w:rPr>
                <w:b/>
                <w:lang w:eastAsia="en-US"/>
              </w:rPr>
            </w:pPr>
            <w:r w:rsidRPr="00BF46C4">
              <w:rPr>
                <w:b/>
                <w:lang w:eastAsia="en-US"/>
              </w:rPr>
              <w:t>Хорошо</w:t>
            </w:r>
          </w:p>
        </w:tc>
        <w:tc>
          <w:tcPr>
            <w:tcW w:w="3610" w:type="pct"/>
          </w:tcPr>
          <w:p w:rsidR="00BE2752" w:rsidRPr="00BF46C4" w:rsidRDefault="00BE2752" w:rsidP="00907750">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BE2752" w:rsidRPr="00BF46C4" w:rsidTr="006A0271">
        <w:trPr>
          <w:jc w:val="center"/>
        </w:trPr>
        <w:tc>
          <w:tcPr>
            <w:tcW w:w="1390" w:type="pct"/>
          </w:tcPr>
          <w:p w:rsidR="00BE2752" w:rsidRPr="00BF46C4" w:rsidRDefault="00BE2752" w:rsidP="006A0271">
            <w:pPr>
              <w:jc w:val="center"/>
              <w:rPr>
                <w:b/>
                <w:lang w:eastAsia="en-US"/>
              </w:rPr>
            </w:pPr>
            <w:r w:rsidRPr="00BF46C4">
              <w:rPr>
                <w:b/>
                <w:lang w:eastAsia="en-US"/>
              </w:rPr>
              <w:t>Удовлетворительно</w:t>
            </w:r>
          </w:p>
        </w:tc>
        <w:tc>
          <w:tcPr>
            <w:tcW w:w="3610" w:type="pct"/>
          </w:tcPr>
          <w:p w:rsidR="00BE2752" w:rsidRPr="00BF46C4" w:rsidRDefault="00BE2752" w:rsidP="00FC45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E2752" w:rsidRPr="00BF46C4" w:rsidTr="006A0271">
        <w:trPr>
          <w:jc w:val="center"/>
        </w:trPr>
        <w:tc>
          <w:tcPr>
            <w:tcW w:w="1390" w:type="pct"/>
          </w:tcPr>
          <w:p w:rsidR="00BE2752" w:rsidRPr="00BF46C4" w:rsidRDefault="00BE2752" w:rsidP="006A0271">
            <w:pPr>
              <w:jc w:val="center"/>
              <w:rPr>
                <w:b/>
                <w:lang w:eastAsia="en-US"/>
              </w:rPr>
            </w:pPr>
            <w:r w:rsidRPr="00BF46C4">
              <w:rPr>
                <w:b/>
                <w:lang w:eastAsia="en-US"/>
              </w:rPr>
              <w:t>Неудовлетворительно</w:t>
            </w:r>
          </w:p>
        </w:tc>
        <w:tc>
          <w:tcPr>
            <w:tcW w:w="3610" w:type="pct"/>
          </w:tcPr>
          <w:p w:rsidR="00BE2752" w:rsidRPr="00BF46C4" w:rsidRDefault="00BE275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E2752" w:rsidRPr="00DC11F5" w:rsidRDefault="00BE2752" w:rsidP="005D240C">
      <w:pPr>
        <w:autoSpaceDE w:val="0"/>
        <w:autoSpaceDN w:val="0"/>
        <w:adjustRightInd w:val="0"/>
        <w:jc w:val="both"/>
        <w:rPr>
          <w:b/>
          <w:bCs/>
        </w:rPr>
      </w:pPr>
      <w:r>
        <w:rPr>
          <w:b/>
          <w:bCs/>
        </w:rPr>
        <w:t>2.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E2752" w:rsidRPr="00311EC1" w:rsidRDefault="00BE2752" w:rsidP="0011246C">
      <w:pPr>
        <w:tabs>
          <w:tab w:val="left" w:pos="1080"/>
        </w:tabs>
        <w:jc w:val="both"/>
        <w:rPr>
          <w:b/>
          <w:u w:val="single"/>
        </w:rPr>
      </w:pPr>
      <w:r>
        <w:rPr>
          <w:b/>
          <w:u w:val="single"/>
        </w:rPr>
        <w:t>Семестр 2</w:t>
      </w:r>
    </w:p>
    <w:p w:rsidR="00BE2752" w:rsidRDefault="00BE2752" w:rsidP="0011246C">
      <w:pPr>
        <w:tabs>
          <w:tab w:val="left" w:pos="1080"/>
        </w:tabs>
        <w:jc w:val="both"/>
        <w:rPr>
          <w:u w:val="single"/>
        </w:rPr>
      </w:pPr>
    </w:p>
    <w:p w:rsidR="00BE2752" w:rsidRDefault="00BE2752" w:rsidP="0011246C">
      <w:pPr>
        <w:tabs>
          <w:tab w:val="left" w:pos="1080"/>
        </w:tabs>
        <w:jc w:val="both"/>
        <w:rPr>
          <w:b/>
          <w:bCs/>
        </w:rPr>
      </w:pPr>
      <w:r w:rsidRPr="00DF145F">
        <w:rPr>
          <w:b/>
          <w:bCs/>
          <w:lang w:val="en-US"/>
        </w:rPr>
        <w:t>Test</w:t>
      </w:r>
      <w:r w:rsidRPr="003849D4">
        <w:rPr>
          <w:b/>
          <w:bCs/>
        </w:rPr>
        <w:t xml:space="preserve"> 1</w:t>
      </w:r>
    </w:p>
    <w:p w:rsidR="00BE2752" w:rsidRPr="002C0DD8" w:rsidRDefault="00BE2752" w:rsidP="002C0DD8">
      <w:pPr>
        <w:tabs>
          <w:tab w:val="left" w:pos="1080"/>
        </w:tabs>
        <w:jc w:val="both"/>
        <w:rPr>
          <w:b/>
          <w:bCs/>
        </w:rPr>
      </w:pPr>
    </w:p>
    <w:p w:rsidR="00BE2752" w:rsidRPr="002C0DD8" w:rsidRDefault="00BE2752" w:rsidP="002C0DD8">
      <w:pPr>
        <w:tabs>
          <w:tab w:val="left" w:pos="1080"/>
        </w:tabs>
        <w:jc w:val="both"/>
        <w:rPr>
          <w:bCs/>
        </w:rPr>
      </w:pPr>
      <w:r w:rsidRPr="002C0DD8">
        <w:rPr>
          <w:bCs/>
        </w:rPr>
        <w:t>Задание №1.Укажите индекс вспомогательного глагола, который используется для образования общего вопроса</w:t>
      </w:r>
    </w:p>
    <w:p w:rsidR="00BE2752" w:rsidRPr="002C0DD8" w:rsidRDefault="00BE2752" w:rsidP="002C0DD8">
      <w:pPr>
        <w:tabs>
          <w:tab w:val="left" w:pos="1080"/>
        </w:tabs>
        <w:jc w:val="both"/>
        <w:rPr>
          <w:bCs/>
        </w:rPr>
      </w:pPr>
    </w:p>
    <w:p w:rsidR="00BE2752" w:rsidRPr="002C0DD8" w:rsidRDefault="00BE2752" w:rsidP="002C0DD8">
      <w:pPr>
        <w:tabs>
          <w:tab w:val="left" w:pos="1080"/>
        </w:tabs>
        <w:jc w:val="both"/>
        <w:rPr>
          <w:bCs/>
          <w:lang w:val="en-US"/>
        </w:rPr>
      </w:pPr>
      <w:r w:rsidRPr="002C0DD8">
        <w:rPr>
          <w:bCs/>
          <w:lang w:val="en-US"/>
        </w:rPr>
        <w:t>Now some old mining districts contain ghost towns which once were rich.</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lang w:val="en-US"/>
        </w:rPr>
      </w:pPr>
      <w:r w:rsidRPr="002C0DD8">
        <w:rPr>
          <w:bCs/>
          <w:lang w:val="en-US"/>
        </w:rPr>
        <w:t>a)     Does</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lang w:val="en-US"/>
        </w:rPr>
      </w:pPr>
      <w:r w:rsidRPr="002C0DD8">
        <w:rPr>
          <w:bCs/>
          <w:lang w:val="en-US"/>
        </w:rPr>
        <w:t>b)    Did</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lang w:val="en-US"/>
        </w:rPr>
      </w:pPr>
      <w:r w:rsidRPr="002C0DD8">
        <w:rPr>
          <w:bCs/>
          <w:lang w:val="en-US"/>
        </w:rPr>
        <w:t>c)     Do</w:t>
      </w:r>
    </w:p>
    <w:p w:rsidR="00BE2752" w:rsidRPr="003849D4" w:rsidRDefault="00BE2752" w:rsidP="002C0DD8">
      <w:pPr>
        <w:tabs>
          <w:tab w:val="left" w:pos="1080"/>
        </w:tabs>
        <w:jc w:val="both"/>
        <w:rPr>
          <w:bCs/>
          <w:lang w:val="en-US"/>
        </w:rPr>
      </w:pPr>
    </w:p>
    <w:p w:rsidR="00BE2752" w:rsidRPr="002C0DD8" w:rsidRDefault="00BE2752" w:rsidP="002C0DD8">
      <w:pPr>
        <w:tabs>
          <w:tab w:val="left" w:pos="1080"/>
        </w:tabs>
        <w:jc w:val="both"/>
        <w:rPr>
          <w:bCs/>
        </w:rPr>
      </w:pPr>
      <w:r w:rsidRPr="002C0DD8">
        <w:rPr>
          <w:bCs/>
        </w:rPr>
        <w:t xml:space="preserve">Задание №2.Выберите правильную форму глагола « </w:t>
      </w:r>
      <w:proofErr w:type="spellStart"/>
      <w:r w:rsidRPr="002C0DD8">
        <w:rPr>
          <w:bCs/>
        </w:rPr>
        <w:t>tobe</w:t>
      </w:r>
      <w:proofErr w:type="spellEnd"/>
      <w:r w:rsidRPr="002C0DD8">
        <w:rPr>
          <w:bCs/>
        </w:rPr>
        <w:t>»</w:t>
      </w:r>
    </w:p>
    <w:p w:rsidR="00BE2752" w:rsidRPr="002C0DD8" w:rsidRDefault="00BE2752" w:rsidP="002C0DD8">
      <w:pPr>
        <w:tabs>
          <w:tab w:val="left" w:pos="1080"/>
        </w:tabs>
        <w:jc w:val="both"/>
        <w:rPr>
          <w:bCs/>
        </w:rPr>
      </w:pPr>
    </w:p>
    <w:p w:rsidR="00BE2752" w:rsidRPr="002C0DD8" w:rsidRDefault="00BE2752" w:rsidP="002C0DD8">
      <w:pPr>
        <w:tabs>
          <w:tab w:val="left" w:pos="1080"/>
        </w:tabs>
        <w:jc w:val="both"/>
        <w:rPr>
          <w:bCs/>
          <w:lang w:val="en-US"/>
        </w:rPr>
      </w:pPr>
      <w:r w:rsidRPr="002C0DD8">
        <w:rPr>
          <w:bCs/>
          <w:lang w:val="en-US"/>
        </w:rPr>
        <w:t>Today 95 per cent of the population of the United States________ the people who______ born here.</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lang w:val="en-US"/>
        </w:rPr>
      </w:pPr>
      <w:r w:rsidRPr="002C0DD8">
        <w:rPr>
          <w:bCs/>
          <w:lang w:val="en-US"/>
        </w:rPr>
        <w:t>a)     Is</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lang w:val="en-US"/>
        </w:rPr>
      </w:pPr>
      <w:r w:rsidRPr="002C0DD8">
        <w:rPr>
          <w:bCs/>
          <w:lang w:val="en-US"/>
        </w:rPr>
        <w:t>b)    Are</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lang w:val="en-US"/>
        </w:rPr>
      </w:pPr>
      <w:r w:rsidRPr="002C0DD8">
        <w:rPr>
          <w:bCs/>
          <w:lang w:val="en-US"/>
        </w:rPr>
        <w:t>c)     Was</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rPr>
      </w:pPr>
      <w:r w:rsidRPr="002C0DD8">
        <w:rPr>
          <w:bCs/>
        </w:rPr>
        <w:t xml:space="preserve">d)    </w:t>
      </w:r>
      <w:proofErr w:type="spellStart"/>
      <w:r w:rsidRPr="002C0DD8">
        <w:rPr>
          <w:bCs/>
        </w:rPr>
        <w:t>Were</w:t>
      </w:r>
      <w:proofErr w:type="spellEnd"/>
    </w:p>
    <w:p w:rsidR="00BE2752" w:rsidRPr="002C0DD8" w:rsidRDefault="00BE2752" w:rsidP="002C0DD8">
      <w:pPr>
        <w:tabs>
          <w:tab w:val="left" w:pos="1080"/>
        </w:tabs>
        <w:jc w:val="both"/>
        <w:rPr>
          <w:bCs/>
        </w:rPr>
      </w:pPr>
    </w:p>
    <w:p w:rsidR="00BE2752" w:rsidRPr="002C0DD8" w:rsidRDefault="00BE2752" w:rsidP="002C0DD8">
      <w:pPr>
        <w:tabs>
          <w:tab w:val="left" w:pos="1080"/>
        </w:tabs>
        <w:jc w:val="both"/>
        <w:rPr>
          <w:bCs/>
        </w:rPr>
      </w:pPr>
    </w:p>
    <w:p w:rsidR="00BE2752" w:rsidRPr="002C0DD8" w:rsidRDefault="00BE2752" w:rsidP="002C0DD8">
      <w:pPr>
        <w:tabs>
          <w:tab w:val="left" w:pos="1080"/>
        </w:tabs>
        <w:jc w:val="both"/>
        <w:rPr>
          <w:bCs/>
        </w:rPr>
      </w:pPr>
      <w:r w:rsidRPr="002C0DD8">
        <w:rPr>
          <w:bCs/>
        </w:rPr>
        <w:t xml:space="preserve">Вопрос №3.Укажите предложение, в котором глагол стоит во </w:t>
      </w:r>
      <w:proofErr w:type="spellStart"/>
      <w:r w:rsidRPr="002C0DD8">
        <w:rPr>
          <w:bCs/>
        </w:rPr>
        <w:t>FuturePerfect</w:t>
      </w:r>
      <w:proofErr w:type="spellEnd"/>
      <w:r w:rsidRPr="002C0DD8">
        <w:rPr>
          <w:bCs/>
        </w:rPr>
        <w:t>.</w:t>
      </w:r>
    </w:p>
    <w:p w:rsidR="00BE2752" w:rsidRPr="002C0DD8" w:rsidRDefault="00BE2752" w:rsidP="002C0DD8">
      <w:pPr>
        <w:tabs>
          <w:tab w:val="left" w:pos="1080"/>
        </w:tabs>
        <w:jc w:val="both"/>
        <w:rPr>
          <w:bCs/>
        </w:rPr>
      </w:pPr>
    </w:p>
    <w:p w:rsidR="00BE2752" w:rsidRPr="002C0DD8" w:rsidRDefault="00BE2752" w:rsidP="002C0DD8">
      <w:pPr>
        <w:tabs>
          <w:tab w:val="left" w:pos="1080"/>
        </w:tabs>
        <w:jc w:val="both"/>
        <w:rPr>
          <w:bCs/>
          <w:lang w:val="en-US"/>
        </w:rPr>
      </w:pPr>
      <w:r w:rsidRPr="002C0DD8">
        <w:rPr>
          <w:bCs/>
          <w:lang w:val="en-US"/>
        </w:rPr>
        <w:t>1)    They will have to pay higher  to their employees.</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lang w:val="en-US"/>
        </w:rPr>
      </w:pPr>
      <w:r w:rsidRPr="002C0DD8">
        <w:rPr>
          <w:bCs/>
          <w:lang w:val="en-US"/>
        </w:rPr>
        <w:t>2)    This will have been one of the factors affecting the level of national income.</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lang w:val="en-US"/>
        </w:rPr>
      </w:pPr>
      <w:r w:rsidRPr="002C0DD8">
        <w:rPr>
          <w:bCs/>
          <w:lang w:val="en-US"/>
        </w:rPr>
        <w:t>3)    Supplies of raw materials and fuel will become more expensive as will rents and rates.</w:t>
      </w:r>
    </w:p>
    <w:p w:rsidR="00BE2752" w:rsidRPr="002C0DD8" w:rsidRDefault="00BE2752" w:rsidP="002C0DD8">
      <w:pPr>
        <w:tabs>
          <w:tab w:val="left" w:pos="1080"/>
        </w:tabs>
        <w:jc w:val="both"/>
        <w:rPr>
          <w:bCs/>
          <w:lang w:val="en-US"/>
        </w:rPr>
      </w:pPr>
    </w:p>
    <w:p w:rsidR="00BE2752" w:rsidRPr="003849D4" w:rsidRDefault="00BE2752" w:rsidP="002C0DD8">
      <w:pPr>
        <w:tabs>
          <w:tab w:val="left" w:pos="1080"/>
        </w:tabs>
        <w:jc w:val="both"/>
        <w:rPr>
          <w:bCs/>
          <w:lang w:val="en-US"/>
        </w:rPr>
      </w:pPr>
    </w:p>
    <w:p w:rsidR="00BE2752" w:rsidRPr="002C0DD8" w:rsidRDefault="00BE2752" w:rsidP="002C0DD8">
      <w:pPr>
        <w:tabs>
          <w:tab w:val="left" w:pos="1080"/>
        </w:tabs>
        <w:jc w:val="both"/>
        <w:rPr>
          <w:bCs/>
        </w:rPr>
      </w:pPr>
      <w:r w:rsidRPr="002C0DD8">
        <w:rPr>
          <w:bCs/>
        </w:rPr>
        <w:t>Задание №4. Укажите правильный перевод предложения:</w:t>
      </w:r>
    </w:p>
    <w:p w:rsidR="00BE2752" w:rsidRPr="002C0DD8" w:rsidRDefault="00BE2752" w:rsidP="002C0DD8">
      <w:pPr>
        <w:tabs>
          <w:tab w:val="left" w:pos="1080"/>
        </w:tabs>
        <w:jc w:val="both"/>
        <w:rPr>
          <w:bCs/>
        </w:rPr>
      </w:pPr>
    </w:p>
    <w:p w:rsidR="00BE2752" w:rsidRPr="002C0DD8" w:rsidRDefault="00BE2752" w:rsidP="002C0DD8">
      <w:pPr>
        <w:tabs>
          <w:tab w:val="left" w:pos="1080"/>
        </w:tabs>
        <w:jc w:val="both"/>
        <w:rPr>
          <w:bCs/>
          <w:lang w:val="en-US"/>
        </w:rPr>
      </w:pPr>
      <w:r w:rsidRPr="002C0DD8">
        <w:rPr>
          <w:bCs/>
          <w:lang w:val="en-US"/>
        </w:rPr>
        <w:t>Consumers are willing to spend more on products and services.</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rPr>
      </w:pPr>
      <w:r w:rsidRPr="002C0DD8">
        <w:rPr>
          <w:bCs/>
        </w:rPr>
        <w:t>а) Потребители хотят потратить больше на продукты и услуги.</w:t>
      </w:r>
    </w:p>
    <w:p w:rsidR="00BE2752" w:rsidRPr="002C0DD8" w:rsidRDefault="00BE2752" w:rsidP="002C0DD8">
      <w:pPr>
        <w:tabs>
          <w:tab w:val="left" w:pos="1080"/>
        </w:tabs>
        <w:jc w:val="both"/>
        <w:rPr>
          <w:bCs/>
        </w:rPr>
      </w:pPr>
    </w:p>
    <w:p w:rsidR="00BE2752" w:rsidRPr="002C0DD8" w:rsidRDefault="00BE2752" w:rsidP="002C0DD8">
      <w:pPr>
        <w:tabs>
          <w:tab w:val="left" w:pos="1080"/>
        </w:tabs>
        <w:jc w:val="both"/>
        <w:rPr>
          <w:bCs/>
        </w:rPr>
      </w:pPr>
      <w:r w:rsidRPr="002C0DD8">
        <w:rPr>
          <w:bCs/>
        </w:rPr>
        <w:t>b) Потребители собираются потратить больше на продукты и услуги.</w:t>
      </w:r>
    </w:p>
    <w:p w:rsidR="00BE2752" w:rsidRPr="002C0DD8" w:rsidRDefault="00BE2752" w:rsidP="002C0DD8">
      <w:pPr>
        <w:tabs>
          <w:tab w:val="left" w:pos="1080"/>
        </w:tabs>
        <w:jc w:val="both"/>
        <w:rPr>
          <w:bCs/>
        </w:rPr>
      </w:pPr>
    </w:p>
    <w:p w:rsidR="00BE2752" w:rsidRPr="002C0DD8" w:rsidRDefault="00BE2752" w:rsidP="002C0DD8">
      <w:pPr>
        <w:tabs>
          <w:tab w:val="left" w:pos="1080"/>
        </w:tabs>
        <w:jc w:val="both"/>
        <w:rPr>
          <w:bCs/>
        </w:rPr>
      </w:pPr>
      <w:r w:rsidRPr="002C0DD8">
        <w:rPr>
          <w:bCs/>
        </w:rPr>
        <w:t>c) Потребители хотели  потратить больше на продукты и услуги.</w:t>
      </w:r>
    </w:p>
    <w:p w:rsidR="00BE2752" w:rsidRPr="002C0DD8" w:rsidRDefault="00BE2752" w:rsidP="002C0DD8">
      <w:pPr>
        <w:tabs>
          <w:tab w:val="left" w:pos="1080"/>
        </w:tabs>
        <w:jc w:val="both"/>
        <w:rPr>
          <w:bCs/>
        </w:rPr>
      </w:pPr>
    </w:p>
    <w:p w:rsidR="00BE2752" w:rsidRPr="002C0DD8" w:rsidRDefault="00BE2752" w:rsidP="002C0DD8">
      <w:pPr>
        <w:tabs>
          <w:tab w:val="left" w:pos="1080"/>
        </w:tabs>
        <w:jc w:val="both"/>
        <w:rPr>
          <w:bCs/>
        </w:rPr>
      </w:pPr>
      <w:r w:rsidRPr="002C0DD8">
        <w:rPr>
          <w:bCs/>
        </w:rPr>
        <w:t>Задание №5. Укажите предложение, в котором третья форма глагола является частью сказуемого в страдательном залоге.</w:t>
      </w:r>
    </w:p>
    <w:p w:rsidR="00BE2752" w:rsidRPr="002C0DD8" w:rsidRDefault="00BE2752" w:rsidP="002C0DD8">
      <w:pPr>
        <w:tabs>
          <w:tab w:val="left" w:pos="1080"/>
        </w:tabs>
        <w:jc w:val="both"/>
        <w:rPr>
          <w:bCs/>
        </w:rPr>
      </w:pPr>
    </w:p>
    <w:p w:rsidR="00BE2752" w:rsidRPr="002C0DD8" w:rsidRDefault="00BE2752" w:rsidP="002C0DD8">
      <w:pPr>
        <w:tabs>
          <w:tab w:val="left" w:pos="1080"/>
        </w:tabs>
        <w:jc w:val="both"/>
        <w:rPr>
          <w:bCs/>
          <w:lang w:val="en-US"/>
        </w:rPr>
      </w:pPr>
      <w:r w:rsidRPr="002C0DD8">
        <w:rPr>
          <w:bCs/>
          <w:lang w:val="en-US"/>
        </w:rPr>
        <w:t xml:space="preserve">1)    Economic activity was organized on the assumption of </w:t>
      </w:r>
      <w:proofErr w:type="spellStart"/>
      <w:r w:rsidRPr="002C0DD8">
        <w:rPr>
          <w:bCs/>
          <w:lang w:val="en-US"/>
        </w:rPr>
        <w:t>cheep</w:t>
      </w:r>
      <w:proofErr w:type="spellEnd"/>
      <w:r w:rsidRPr="002C0DD8">
        <w:rPr>
          <w:bCs/>
          <w:lang w:val="en-US"/>
        </w:rPr>
        <w:t xml:space="preserve"> and abundant oil.</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lang w:val="en-US"/>
        </w:rPr>
      </w:pPr>
      <w:r w:rsidRPr="002C0DD8">
        <w:rPr>
          <w:bCs/>
          <w:lang w:val="en-US"/>
        </w:rPr>
        <w:t>2)    China has some privately owned and controlled firms.</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lang w:val="en-US"/>
        </w:rPr>
      </w:pPr>
      <w:r w:rsidRPr="002C0DD8">
        <w:rPr>
          <w:bCs/>
          <w:lang w:val="en-US"/>
        </w:rPr>
        <w:t>3)    OPEC revenues from oil sales increased in 1973.</w:t>
      </w:r>
    </w:p>
    <w:p w:rsidR="00BE2752" w:rsidRPr="003849D4" w:rsidRDefault="00BE2752" w:rsidP="002C0DD8">
      <w:pPr>
        <w:tabs>
          <w:tab w:val="left" w:pos="1080"/>
        </w:tabs>
        <w:jc w:val="both"/>
        <w:rPr>
          <w:bCs/>
          <w:lang w:val="en-US"/>
        </w:rPr>
      </w:pPr>
    </w:p>
    <w:p w:rsidR="00BE2752" w:rsidRPr="002C0DD8" w:rsidRDefault="00BE2752" w:rsidP="002C0DD8">
      <w:pPr>
        <w:tabs>
          <w:tab w:val="left" w:pos="1080"/>
        </w:tabs>
        <w:jc w:val="both"/>
        <w:rPr>
          <w:bCs/>
        </w:rPr>
      </w:pPr>
      <w:r w:rsidRPr="002C0DD8">
        <w:rPr>
          <w:bCs/>
        </w:rPr>
        <w:t xml:space="preserve">Задание №6. Укажите в каком предложении глагол « </w:t>
      </w:r>
      <w:proofErr w:type="spellStart"/>
      <w:r w:rsidRPr="002C0DD8">
        <w:rPr>
          <w:bCs/>
        </w:rPr>
        <w:t>tobe</w:t>
      </w:r>
      <w:proofErr w:type="spellEnd"/>
      <w:r w:rsidRPr="002C0DD8">
        <w:rPr>
          <w:bCs/>
        </w:rPr>
        <w:t>» является модальным</w:t>
      </w:r>
    </w:p>
    <w:p w:rsidR="00BE2752" w:rsidRPr="002C0DD8" w:rsidRDefault="00BE2752" w:rsidP="002C0DD8">
      <w:pPr>
        <w:tabs>
          <w:tab w:val="left" w:pos="1080"/>
        </w:tabs>
        <w:jc w:val="both"/>
        <w:rPr>
          <w:bCs/>
        </w:rPr>
      </w:pPr>
    </w:p>
    <w:p w:rsidR="00BE2752" w:rsidRPr="002C0DD8" w:rsidRDefault="00BE2752" w:rsidP="002C0DD8">
      <w:pPr>
        <w:tabs>
          <w:tab w:val="left" w:pos="1080"/>
        </w:tabs>
        <w:jc w:val="both"/>
        <w:rPr>
          <w:bCs/>
          <w:lang w:val="en-US"/>
        </w:rPr>
      </w:pPr>
      <w:r w:rsidRPr="002C0DD8">
        <w:rPr>
          <w:bCs/>
          <w:lang w:val="en-US"/>
        </w:rPr>
        <w:t>1)    The state of the economy is a major factor in the success of firms.</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lang w:val="en-US"/>
        </w:rPr>
      </w:pPr>
      <w:r w:rsidRPr="002C0DD8">
        <w:rPr>
          <w:bCs/>
          <w:lang w:val="en-US"/>
        </w:rPr>
        <w:t>2)    Governments affect for whom output I produced through their tax and transfer payments.</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lang w:val="en-US"/>
        </w:rPr>
      </w:pPr>
      <w:r w:rsidRPr="002C0DD8">
        <w:rPr>
          <w:bCs/>
          <w:lang w:val="en-US"/>
        </w:rPr>
        <w:t>3)    We can see that in a market economy it is consumers who decide what is to be produced.</w:t>
      </w:r>
    </w:p>
    <w:p w:rsidR="00BE2752" w:rsidRPr="002C0DD8" w:rsidRDefault="00BE2752" w:rsidP="002C0DD8">
      <w:pPr>
        <w:tabs>
          <w:tab w:val="left" w:pos="1080"/>
        </w:tabs>
        <w:jc w:val="both"/>
        <w:rPr>
          <w:bCs/>
          <w:lang w:val="en-US"/>
        </w:rPr>
      </w:pPr>
    </w:p>
    <w:p w:rsidR="00BE2752" w:rsidRPr="003849D4" w:rsidRDefault="00BE2752" w:rsidP="002C0DD8">
      <w:pPr>
        <w:tabs>
          <w:tab w:val="left" w:pos="1080"/>
        </w:tabs>
        <w:jc w:val="both"/>
        <w:rPr>
          <w:bCs/>
          <w:lang w:val="en-US"/>
        </w:rPr>
      </w:pPr>
    </w:p>
    <w:p w:rsidR="00BE2752" w:rsidRPr="002C0DD8" w:rsidRDefault="00BE2752" w:rsidP="002C0DD8">
      <w:pPr>
        <w:tabs>
          <w:tab w:val="left" w:pos="1080"/>
        </w:tabs>
        <w:jc w:val="both"/>
        <w:rPr>
          <w:bCs/>
        </w:rPr>
      </w:pPr>
      <w:r w:rsidRPr="002C0DD8">
        <w:rPr>
          <w:bCs/>
        </w:rPr>
        <w:t>Задание №7. Укажите, в  каком предложении причастие I является обстоятельством</w:t>
      </w:r>
    </w:p>
    <w:p w:rsidR="00BE2752" w:rsidRPr="002C0DD8" w:rsidRDefault="00BE2752" w:rsidP="002C0DD8">
      <w:pPr>
        <w:tabs>
          <w:tab w:val="left" w:pos="1080"/>
        </w:tabs>
        <w:jc w:val="both"/>
        <w:rPr>
          <w:bCs/>
        </w:rPr>
      </w:pPr>
    </w:p>
    <w:p w:rsidR="00BE2752" w:rsidRPr="002C0DD8" w:rsidRDefault="00BE2752" w:rsidP="002C0DD8">
      <w:pPr>
        <w:tabs>
          <w:tab w:val="left" w:pos="1080"/>
        </w:tabs>
        <w:jc w:val="both"/>
        <w:rPr>
          <w:bCs/>
          <w:lang w:val="en-US"/>
        </w:rPr>
      </w:pPr>
      <w:r w:rsidRPr="002C0DD8">
        <w:rPr>
          <w:bCs/>
          <w:lang w:val="en-US"/>
        </w:rPr>
        <w:t>1)    Fishing is highly mechanized.</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lang w:val="en-US"/>
        </w:rPr>
      </w:pPr>
      <w:r w:rsidRPr="002C0DD8">
        <w:rPr>
          <w:bCs/>
          <w:lang w:val="en-US"/>
        </w:rPr>
        <w:t>2)    Having mentioned the effect of government tax policy, it is necessary to examine the role of the government in society.</w:t>
      </w:r>
    </w:p>
    <w:p w:rsidR="00BE2752" w:rsidRPr="002C0DD8" w:rsidRDefault="00BE2752" w:rsidP="002C0DD8">
      <w:pPr>
        <w:tabs>
          <w:tab w:val="left" w:pos="1080"/>
        </w:tabs>
        <w:jc w:val="both"/>
        <w:rPr>
          <w:bCs/>
          <w:lang w:val="en-US"/>
        </w:rPr>
      </w:pPr>
    </w:p>
    <w:p w:rsidR="00BE2752" w:rsidRPr="003849D4" w:rsidRDefault="00BE2752" w:rsidP="002C0DD8">
      <w:pPr>
        <w:tabs>
          <w:tab w:val="left" w:pos="1080"/>
        </w:tabs>
        <w:jc w:val="both"/>
        <w:rPr>
          <w:bCs/>
          <w:lang w:val="en-US"/>
        </w:rPr>
      </w:pPr>
      <w:r w:rsidRPr="002C0DD8">
        <w:rPr>
          <w:bCs/>
          <w:lang w:val="en-US"/>
        </w:rPr>
        <w:t>3)    The economy adjusts automatically to meet changing demands.</w:t>
      </w:r>
    </w:p>
    <w:p w:rsidR="00BE2752" w:rsidRPr="003849D4" w:rsidRDefault="00BE2752" w:rsidP="002C0DD8">
      <w:pPr>
        <w:tabs>
          <w:tab w:val="left" w:pos="1080"/>
        </w:tabs>
        <w:jc w:val="both"/>
        <w:rPr>
          <w:bCs/>
          <w:lang w:val="en-US"/>
        </w:rPr>
      </w:pPr>
    </w:p>
    <w:p w:rsidR="00BE2752" w:rsidRPr="003849D4" w:rsidRDefault="00BE2752" w:rsidP="002C0DD8">
      <w:pPr>
        <w:tabs>
          <w:tab w:val="left" w:pos="1080"/>
        </w:tabs>
        <w:jc w:val="both"/>
        <w:rPr>
          <w:b/>
          <w:bCs/>
          <w:lang w:val="en-US"/>
        </w:rPr>
      </w:pPr>
      <w:r w:rsidRPr="002C0DD8">
        <w:rPr>
          <w:b/>
          <w:bCs/>
        </w:rPr>
        <w:t>Семестр</w:t>
      </w:r>
      <w:r w:rsidRPr="003849D4">
        <w:rPr>
          <w:b/>
          <w:bCs/>
          <w:lang w:val="en-US"/>
        </w:rPr>
        <w:t xml:space="preserve"> 3 </w:t>
      </w:r>
    </w:p>
    <w:p w:rsidR="00BE2752" w:rsidRPr="003849D4" w:rsidRDefault="00BE2752" w:rsidP="002C0DD8">
      <w:pPr>
        <w:tabs>
          <w:tab w:val="left" w:pos="1080"/>
        </w:tabs>
        <w:jc w:val="both"/>
        <w:rPr>
          <w:b/>
          <w:bCs/>
          <w:lang w:val="en-US"/>
        </w:rPr>
      </w:pPr>
    </w:p>
    <w:p w:rsidR="00BE2752" w:rsidRPr="002C0DD8" w:rsidRDefault="00BE2752" w:rsidP="002C0DD8">
      <w:pPr>
        <w:spacing w:before="100" w:beforeAutospacing="1" w:after="100" w:afterAutospacing="1" w:line="240" w:lineRule="atLeast"/>
        <w:rPr>
          <w:rFonts w:ascii="Arial" w:hAnsi="Arial" w:cs="Arial"/>
          <w:color w:val="000000"/>
          <w:sz w:val="27"/>
          <w:szCs w:val="27"/>
          <w:lang w:val="en-US"/>
        </w:rPr>
      </w:pPr>
      <w:r w:rsidRPr="002C0DD8">
        <w:rPr>
          <w:color w:val="000000"/>
          <w:sz w:val="27"/>
          <w:szCs w:val="27"/>
          <w:lang w:val="en-US"/>
        </w:rPr>
        <w:t>Task 1 Read the text</w:t>
      </w:r>
    </w:p>
    <w:p w:rsidR="00BE2752" w:rsidRPr="002C0DD8" w:rsidRDefault="00BE2752" w:rsidP="002C0DD8">
      <w:pPr>
        <w:spacing w:before="100" w:beforeAutospacing="1" w:after="100" w:afterAutospacing="1" w:line="240" w:lineRule="atLeast"/>
        <w:rPr>
          <w:rFonts w:ascii="Arial" w:hAnsi="Arial" w:cs="Arial"/>
          <w:color w:val="000000"/>
          <w:sz w:val="27"/>
          <w:szCs w:val="27"/>
          <w:lang w:val="en-US"/>
        </w:rPr>
      </w:pPr>
      <w:r w:rsidRPr="002C0DD8">
        <w:rPr>
          <w:color w:val="333333"/>
          <w:sz w:val="27"/>
          <w:szCs w:val="27"/>
          <w:lang w:val="en-US"/>
        </w:rPr>
        <w:t xml:space="preserve">Automakers will race to appeal to budget-conscious Chinese car buyers as the industry expands beyond the wealthy coastal cities in the east, Ford Motor </w:t>
      </w:r>
      <w:proofErr w:type="spellStart"/>
      <w:r w:rsidRPr="002C0DD8">
        <w:rPr>
          <w:color w:val="333333"/>
          <w:sz w:val="27"/>
          <w:szCs w:val="27"/>
          <w:lang w:val="en-US"/>
        </w:rPr>
        <w:t>Co's</w:t>
      </w:r>
      <w:proofErr w:type="spellEnd"/>
      <w:r w:rsidRPr="002C0DD8">
        <w:rPr>
          <w:color w:val="333333"/>
          <w:sz w:val="27"/>
          <w:szCs w:val="27"/>
          <w:lang w:val="en-US"/>
        </w:rPr>
        <w:t xml:space="preserve"> (F.N) Asia chief said on Tuesday. </w:t>
      </w:r>
      <w:r w:rsidRPr="002C0DD8">
        <w:rPr>
          <w:color w:val="333333"/>
          <w:sz w:val="27"/>
          <w:szCs w:val="27"/>
          <w:lang w:val="en-US"/>
        </w:rPr>
        <w:br/>
      </w:r>
      <w:r w:rsidRPr="002C0DD8">
        <w:rPr>
          <w:color w:val="333333"/>
          <w:sz w:val="27"/>
          <w:szCs w:val="27"/>
          <w:lang w:val="en-US"/>
        </w:rPr>
        <w:br/>
        <w:t xml:space="preserve">As they expand more heavily into central and western China, automakers can appeal to price-sensitive consumers by offering multiple vehicles within the same size segment at varying prices, Joe </w:t>
      </w:r>
      <w:proofErr w:type="spellStart"/>
      <w:r w:rsidRPr="002C0DD8">
        <w:rPr>
          <w:color w:val="333333"/>
          <w:sz w:val="27"/>
          <w:szCs w:val="27"/>
          <w:lang w:val="en-US"/>
        </w:rPr>
        <w:t>Hinrichs</w:t>
      </w:r>
      <w:proofErr w:type="spellEnd"/>
      <w:r w:rsidRPr="002C0DD8">
        <w:rPr>
          <w:color w:val="333333"/>
          <w:sz w:val="27"/>
          <w:szCs w:val="27"/>
          <w:lang w:val="en-US"/>
        </w:rPr>
        <w:t xml:space="preserve"> said. </w:t>
      </w:r>
      <w:r w:rsidRPr="002C0DD8">
        <w:rPr>
          <w:color w:val="333333"/>
          <w:sz w:val="27"/>
          <w:szCs w:val="27"/>
          <w:lang w:val="en-US"/>
        </w:rPr>
        <w:br/>
      </w:r>
      <w:r w:rsidRPr="002C0DD8">
        <w:rPr>
          <w:color w:val="333333"/>
          <w:sz w:val="27"/>
          <w:szCs w:val="27"/>
          <w:lang w:val="en-US"/>
        </w:rPr>
        <w:br/>
        <w:t>"The growth expected the rest of this decade in China is largely to come from the central and western parts of the country which is more value-oriented," he told reporters at Ford's headquarters in Dearborn, Michigan. </w:t>
      </w:r>
      <w:r w:rsidRPr="002C0DD8">
        <w:rPr>
          <w:color w:val="333333"/>
          <w:sz w:val="27"/>
          <w:szCs w:val="27"/>
          <w:lang w:val="en-US"/>
        </w:rPr>
        <w:br/>
      </w:r>
      <w:r w:rsidRPr="002C0DD8">
        <w:rPr>
          <w:color w:val="333333"/>
          <w:sz w:val="27"/>
          <w:szCs w:val="27"/>
          <w:lang w:val="en-US"/>
        </w:rPr>
        <w:br/>
        <w:t>"You'll need to serve those customers differently," he added. </w:t>
      </w:r>
      <w:r w:rsidRPr="002C0DD8">
        <w:rPr>
          <w:color w:val="333333"/>
          <w:sz w:val="27"/>
          <w:szCs w:val="27"/>
          <w:lang w:val="en-US"/>
        </w:rPr>
        <w:br/>
      </w:r>
      <w:r w:rsidRPr="002C0DD8">
        <w:rPr>
          <w:color w:val="333333"/>
          <w:sz w:val="27"/>
          <w:szCs w:val="27"/>
          <w:lang w:val="en-US"/>
        </w:rPr>
        <w:br/>
        <w:t xml:space="preserve">Ford's plan to introduce 15 new vehicles in China by 2015 began with last month's launch of the new Focus. </w:t>
      </w:r>
      <w:proofErr w:type="spellStart"/>
      <w:r w:rsidRPr="002C0DD8">
        <w:rPr>
          <w:color w:val="333333"/>
          <w:sz w:val="27"/>
          <w:szCs w:val="27"/>
          <w:lang w:val="en-US"/>
        </w:rPr>
        <w:t>Hinrichs</w:t>
      </w:r>
      <w:proofErr w:type="spellEnd"/>
      <w:r w:rsidRPr="002C0DD8">
        <w:rPr>
          <w:color w:val="333333"/>
          <w:sz w:val="27"/>
          <w:szCs w:val="27"/>
          <w:lang w:val="en-US"/>
        </w:rPr>
        <w:t xml:space="preserve"> said last month in Beijing that Ford plans to sell cars priced below the Fiesta, currently their cheapest model in Asia with a price ranging from $12,300 to $17,500. </w:t>
      </w:r>
      <w:r w:rsidRPr="002C0DD8">
        <w:rPr>
          <w:color w:val="333333"/>
          <w:sz w:val="27"/>
          <w:szCs w:val="27"/>
          <w:lang w:val="en-US"/>
        </w:rPr>
        <w:br/>
      </w:r>
      <w:r w:rsidRPr="002C0DD8">
        <w:rPr>
          <w:color w:val="333333"/>
          <w:sz w:val="27"/>
          <w:szCs w:val="27"/>
          <w:lang w:val="en-US"/>
        </w:rPr>
        <w:br/>
        <w:t>Ford sales in China rose 24 percent in April to 54,881 vehicles, spurred by strong demand for the Focus. </w:t>
      </w:r>
      <w:r w:rsidRPr="002C0DD8">
        <w:rPr>
          <w:color w:val="333333"/>
          <w:sz w:val="27"/>
          <w:szCs w:val="27"/>
          <w:lang w:val="en-US"/>
        </w:rPr>
        <w:br/>
      </w:r>
      <w:r w:rsidRPr="002C0DD8">
        <w:rPr>
          <w:color w:val="333333"/>
          <w:sz w:val="27"/>
          <w:szCs w:val="27"/>
          <w:lang w:val="en-US"/>
        </w:rPr>
        <w:br/>
        <w:t>Ford makes the Fiesta, Focus, Mondeo and other vehicles in China in a three-way tie-up with Chongqing Automobile Co Ltd 000625.SZ and Japan's Mazda Motor Corp (7261.T).</w:t>
      </w:r>
    </w:p>
    <w:p w:rsidR="00BE2752" w:rsidRPr="003849D4" w:rsidRDefault="00BE2752" w:rsidP="002C0DD8">
      <w:pPr>
        <w:spacing w:before="100" w:beforeAutospacing="1" w:after="100" w:afterAutospacing="1" w:line="240" w:lineRule="atLeast"/>
        <w:rPr>
          <w:b/>
          <w:bCs/>
          <w:color w:val="333333"/>
          <w:sz w:val="27"/>
          <w:szCs w:val="27"/>
          <w:lang w:val="en-US"/>
        </w:rPr>
      </w:pPr>
    </w:p>
    <w:p w:rsidR="00BE2752" w:rsidRPr="003849D4" w:rsidRDefault="00BE2752" w:rsidP="002C0DD8">
      <w:pPr>
        <w:spacing w:before="100" w:beforeAutospacing="1" w:after="100" w:afterAutospacing="1" w:line="240" w:lineRule="atLeast"/>
        <w:rPr>
          <w:b/>
          <w:bCs/>
          <w:color w:val="333333"/>
          <w:sz w:val="27"/>
          <w:szCs w:val="27"/>
          <w:lang w:val="en-US"/>
        </w:rPr>
      </w:pPr>
    </w:p>
    <w:p w:rsidR="00BE2752" w:rsidRPr="002C0DD8" w:rsidRDefault="00BE2752" w:rsidP="002C0DD8">
      <w:pPr>
        <w:spacing w:before="100" w:beforeAutospacing="1" w:after="100" w:afterAutospacing="1" w:line="240" w:lineRule="atLeast"/>
        <w:rPr>
          <w:rFonts w:ascii="Arial" w:hAnsi="Arial" w:cs="Arial"/>
          <w:color w:val="000000"/>
          <w:sz w:val="27"/>
          <w:szCs w:val="27"/>
          <w:lang w:val="en-US"/>
        </w:rPr>
      </w:pPr>
      <w:r w:rsidRPr="002C0DD8">
        <w:rPr>
          <w:b/>
          <w:bCs/>
          <w:color w:val="333333"/>
          <w:sz w:val="27"/>
          <w:szCs w:val="27"/>
          <w:lang w:val="en-US"/>
        </w:rPr>
        <w:t>Answer these questions (choose the best answer):</w:t>
      </w:r>
      <w:r w:rsidRPr="002C0DD8">
        <w:rPr>
          <w:color w:val="333333"/>
          <w:sz w:val="27"/>
          <w:szCs w:val="27"/>
          <w:lang w:val="en-US"/>
        </w:rPr>
        <w:t> </w:t>
      </w:r>
      <w:r w:rsidRPr="002C0DD8">
        <w:rPr>
          <w:color w:val="333333"/>
          <w:sz w:val="27"/>
          <w:szCs w:val="27"/>
          <w:lang w:val="en-US"/>
        </w:rPr>
        <w:br/>
      </w:r>
      <w:r w:rsidRPr="002C0DD8">
        <w:rPr>
          <w:color w:val="333333"/>
          <w:sz w:val="27"/>
          <w:szCs w:val="27"/>
          <w:lang w:val="en-US"/>
        </w:rPr>
        <w:br/>
      </w:r>
    </w:p>
    <w:p w:rsidR="00BE2752" w:rsidRPr="003849D4" w:rsidRDefault="00BE2752" w:rsidP="002C0DD8">
      <w:pPr>
        <w:spacing w:before="100" w:beforeAutospacing="1" w:after="100" w:afterAutospacing="1" w:line="240" w:lineRule="atLeast"/>
        <w:rPr>
          <w:rFonts w:ascii="Arial" w:hAnsi="Arial" w:cs="Arial"/>
          <w:color w:val="000000"/>
          <w:lang w:val="en-US"/>
        </w:rPr>
      </w:pPr>
      <w:r w:rsidRPr="002C0DD8">
        <w:rPr>
          <w:color w:val="333333"/>
          <w:lang w:val="en-US"/>
        </w:rPr>
        <w:t>1. According to the article, where in China are people more budget-minded?</w:t>
      </w:r>
      <w:r w:rsidRPr="002C0DD8">
        <w:rPr>
          <w:color w:val="333333"/>
          <w:lang w:val="en-US"/>
        </w:rPr>
        <w:br/>
        <w:t>  In the central and western part of the country</w:t>
      </w:r>
      <w:r w:rsidRPr="002C0DD8">
        <w:rPr>
          <w:color w:val="333333"/>
          <w:lang w:val="en-US"/>
        </w:rPr>
        <w:br/>
        <w:t>  In Shanghai</w:t>
      </w:r>
      <w:r w:rsidRPr="002C0DD8">
        <w:rPr>
          <w:color w:val="333333"/>
          <w:lang w:val="en-US"/>
        </w:rPr>
        <w:br/>
        <w:t>  In the coastal cities</w:t>
      </w:r>
      <w:r w:rsidRPr="002C0DD8">
        <w:rPr>
          <w:color w:val="333333"/>
          <w:lang w:val="en-US"/>
        </w:rPr>
        <w:br/>
      </w:r>
      <w:r w:rsidRPr="002C0DD8">
        <w:rPr>
          <w:color w:val="333333"/>
          <w:lang w:val="en-US"/>
        </w:rPr>
        <w:br/>
        <w:t>2. Which Ford car is not mentioned in the article?</w:t>
      </w:r>
      <w:r w:rsidRPr="002C0DD8">
        <w:rPr>
          <w:color w:val="333333"/>
          <w:lang w:val="en-US"/>
        </w:rPr>
        <w:br/>
        <w:t>  Mustang</w:t>
      </w:r>
      <w:r w:rsidRPr="002C0DD8">
        <w:rPr>
          <w:color w:val="333333"/>
          <w:lang w:val="en-US"/>
        </w:rPr>
        <w:br/>
        <w:t>  Fiesta</w:t>
      </w:r>
      <w:r w:rsidRPr="002C0DD8">
        <w:rPr>
          <w:color w:val="333333"/>
          <w:lang w:val="en-US"/>
        </w:rPr>
        <w:br/>
        <w:t>  Focus</w:t>
      </w:r>
      <w:r w:rsidRPr="002C0DD8">
        <w:rPr>
          <w:color w:val="333333"/>
          <w:lang w:val="en-US"/>
        </w:rPr>
        <w:br/>
      </w:r>
      <w:r w:rsidRPr="002C0DD8">
        <w:rPr>
          <w:color w:val="333333"/>
          <w:lang w:val="en-US"/>
        </w:rPr>
        <w:br/>
        <w:t>3. How many other companies does Ford partner with to make cars in China? </w:t>
      </w:r>
      <w:r w:rsidRPr="002C0DD8">
        <w:rPr>
          <w:color w:val="333333"/>
          <w:lang w:val="en-US"/>
        </w:rPr>
        <w:br/>
        <w:t>  Three</w:t>
      </w:r>
      <w:r w:rsidRPr="002C0DD8">
        <w:rPr>
          <w:color w:val="333333"/>
          <w:lang w:val="en-US"/>
        </w:rPr>
        <w:br/>
        <w:t>  One</w:t>
      </w:r>
      <w:r w:rsidRPr="002C0DD8">
        <w:rPr>
          <w:color w:val="333333"/>
          <w:lang w:val="en-US"/>
        </w:rPr>
        <w:br/>
        <w:t>  Two</w:t>
      </w:r>
      <w:r w:rsidRPr="002C0DD8">
        <w:rPr>
          <w:color w:val="333333"/>
          <w:lang w:val="en-US"/>
        </w:rPr>
        <w:br/>
      </w:r>
      <w:r w:rsidRPr="002C0DD8">
        <w:rPr>
          <w:color w:val="333333"/>
          <w:lang w:val="en-US"/>
        </w:rPr>
        <w:br/>
        <w:t>4. According to the article, China's wealthiest cities are _______________. </w:t>
      </w:r>
      <w:r w:rsidRPr="002C0DD8">
        <w:rPr>
          <w:color w:val="333333"/>
          <w:lang w:val="en-US"/>
        </w:rPr>
        <w:br/>
        <w:t>  in the central part of the country</w:t>
      </w:r>
      <w:r w:rsidRPr="002C0DD8">
        <w:rPr>
          <w:color w:val="333333"/>
          <w:lang w:val="en-US"/>
        </w:rPr>
        <w:br/>
        <w:t>  in the eastern part of the country</w:t>
      </w:r>
      <w:r w:rsidRPr="002C0DD8">
        <w:rPr>
          <w:color w:val="333333"/>
          <w:lang w:val="en-US"/>
        </w:rPr>
        <w:br/>
        <w:t>  in the western part of the country</w:t>
      </w:r>
      <w:r w:rsidRPr="002C0DD8">
        <w:rPr>
          <w:color w:val="333333"/>
          <w:lang w:val="en-US"/>
        </w:rPr>
        <w:br/>
      </w:r>
    </w:p>
    <w:p w:rsidR="00BE2752" w:rsidRPr="002C0DD8" w:rsidRDefault="00BE2752" w:rsidP="002C0DD8">
      <w:pPr>
        <w:spacing w:before="100" w:beforeAutospacing="1" w:after="100" w:afterAutospacing="1" w:line="240" w:lineRule="atLeast"/>
        <w:rPr>
          <w:rFonts w:ascii="Arial" w:hAnsi="Arial" w:cs="Arial"/>
          <w:color w:val="000000"/>
          <w:lang w:val="en-US"/>
        </w:rPr>
      </w:pPr>
      <w:r w:rsidRPr="002C0DD8">
        <w:rPr>
          <w:color w:val="333333"/>
          <w:lang w:val="en-US"/>
        </w:rPr>
        <w:t>5. How many new cars does Ford plan to introduce in China over the next 3 years?</w:t>
      </w:r>
      <w:r w:rsidRPr="002C0DD8">
        <w:rPr>
          <w:color w:val="333333"/>
          <w:lang w:val="en-US"/>
        </w:rPr>
        <w:br/>
        <w:t>  </w:t>
      </w:r>
      <w:r w:rsidRPr="002C0DD8">
        <w:rPr>
          <w:color w:val="333333"/>
          <w:lang w:val="en-US"/>
        </w:rPr>
        <w:br/>
        <w:t>  Focus, Fiesta, and Mondeo</w:t>
      </w:r>
      <w:r w:rsidRPr="002C0DD8">
        <w:rPr>
          <w:rFonts w:ascii="Arial" w:hAnsi="Arial" w:cs="Arial"/>
          <w:color w:val="000000"/>
          <w:lang w:val="en-US"/>
        </w:rPr>
        <w:br/>
      </w:r>
    </w:p>
    <w:p w:rsidR="00BE2752" w:rsidRPr="002C0DD8" w:rsidRDefault="00BE2752" w:rsidP="002C0DD8">
      <w:pPr>
        <w:spacing w:before="100" w:beforeAutospacing="1" w:after="100" w:afterAutospacing="1" w:line="240" w:lineRule="atLeast"/>
        <w:rPr>
          <w:rFonts w:ascii="Arial" w:hAnsi="Arial" w:cs="Arial"/>
          <w:color w:val="000000"/>
          <w:lang w:val="en-US"/>
        </w:rPr>
      </w:pPr>
      <w:r w:rsidRPr="002C0DD8">
        <w:rPr>
          <w:b/>
          <w:bCs/>
          <w:color w:val="333333"/>
          <w:lang w:val="en-US"/>
        </w:rPr>
        <w:t>Task 2</w:t>
      </w:r>
    </w:p>
    <w:p w:rsidR="00BE2752" w:rsidRPr="002C0DD8" w:rsidRDefault="00BE2752" w:rsidP="002C0DD8">
      <w:pPr>
        <w:spacing w:before="100" w:beforeAutospacing="1" w:after="100" w:afterAutospacing="1" w:line="240" w:lineRule="atLeast"/>
        <w:rPr>
          <w:rFonts w:ascii="Arial" w:hAnsi="Arial" w:cs="Arial"/>
          <w:color w:val="000000"/>
          <w:lang w:val="en-US"/>
        </w:rPr>
      </w:pPr>
      <w:r w:rsidRPr="002C0DD8">
        <w:rPr>
          <w:b/>
          <w:bCs/>
          <w:color w:val="333333"/>
          <w:lang w:val="en-US"/>
        </w:rPr>
        <w:t>QUESTIONS:</w:t>
      </w:r>
      <w:r w:rsidRPr="002C0DD8">
        <w:rPr>
          <w:color w:val="333333"/>
          <w:lang w:val="en-US"/>
        </w:rPr>
        <w:t> </w:t>
      </w:r>
      <w:r w:rsidRPr="002C0DD8">
        <w:rPr>
          <w:color w:val="333333"/>
          <w:lang w:val="en-US"/>
        </w:rPr>
        <w:br/>
      </w:r>
      <w:r w:rsidRPr="002C0DD8">
        <w:rPr>
          <w:color w:val="333333"/>
          <w:shd w:val="clear" w:color="auto" w:fill="FFFFFF"/>
          <w:lang w:val="en-US"/>
        </w:rPr>
        <w:t>(Choose the best response for each one)</w:t>
      </w:r>
      <w:r w:rsidRPr="002C0DD8">
        <w:rPr>
          <w:color w:val="333333"/>
          <w:lang w:val="en-US"/>
        </w:rPr>
        <w:br/>
      </w:r>
    </w:p>
    <w:p w:rsidR="00BE2752" w:rsidRPr="002C0DD8" w:rsidRDefault="00BE2752" w:rsidP="002C0DD8">
      <w:pPr>
        <w:spacing w:before="100" w:beforeAutospacing="1" w:after="100" w:afterAutospacing="1" w:line="240" w:lineRule="atLeast"/>
        <w:rPr>
          <w:rFonts w:ascii="Arial" w:hAnsi="Arial" w:cs="Arial"/>
          <w:color w:val="000000"/>
        </w:rPr>
      </w:pPr>
      <w:r w:rsidRPr="002C0DD8">
        <w:rPr>
          <w:color w:val="333333"/>
          <w:lang w:val="en-US"/>
        </w:rPr>
        <w:t>1. That's __________________________ interesting suggestion. </w:t>
      </w:r>
      <w:r w:rsidRPr="002C0DD8">
        <w:rPr>
          <w:color w:val="333333"/>
          <w:lang w:val="en-US"/>
        </w:rPr>
        <w:br/>
        <w:t>  an</w:t>
      </w:r>
      <w:r w:rsidRPr="002C0DD8">
        <w:rPr>
          <w:color w:val="333333"/>
          <w:lang w:val="en-US"/>
        </w:rPr>
        <w:br/>
        <w:t>  the</w:t>
      </w:r>
      <w:r w:rsidRPr="002C0DD8">
        <w:rPr>
          <w:color w:val="333333"/>
          <w:lang w:val="en-US"/>
        </w:rPr>
        <w:br/>
        <w:t>  NO ARTICLE</w:t>
      </w:r>
      <w:r w:rsidRPr="002C0DD8">
        <w:rPr>
          <w:color w:val="333333"/>
          <w:lang w:val="en-US"/>
        </w:rPr>
        <w:br/>
      </w:r>
      <w:r w:rsidRPr="002C0DD8">
        <w:rPr>
          <w:color w:val="333333"/>
          <w:lang w:val="en-US"/>
        </w:rPr>
        <w:br/>
        <w:t>2. How far have you gotten with __________________________ report?</w:t>
      </w:r>
      <w:r w:rsidRPr="002C0DD8">
        <w:rPr>
          <w:color w:val="333333"/>
          <w:lang w:val="en-US"/>
        </w:rPr>
        <w:br/>
        <w:t>  </w:t>
      </w:r>
      <w:proofErr w:type="spellStart"/>
      <w:r w:rsidRPr="002C0DD8">
        <w:rPr>
          <w:color w:val="333333"/>
          <w:lang w:val="en-US"/>
        </w:rPr>
        <w:t>a</w:t>
      </w:r>
      <w:proofErr w:type="spellEnd"/>
      <w:r w:rsidRPr="002C0DD8">
        <w:rPr>
          <w:color w:val="333333"/>
          <w:lang w:val="en-US"/>
        </w:rPr>
        <w:br/>
        <w:t>  the</w:t>
      </w:r>
      <w:r w:rsidRPr="002C0DD8">
        <w:rPr>
          <w:color w:val="333333"/>
          <w:lang w:val="en-US"/>
        </w:rPr>
        <w:br/>
        <w:t>  NO ARTICLE</w:t>
      </w:r>
      <w:r w:rsidRPr="002C0DD8">
        <w:rPr>
          <w:color w:val="333333"/>
          <w:lang w:val="en-US"/>
        </w:rPr>
        <w:br/>
      </w:r>
      <w:r w:rsidRPr="002C0DD8">
        <w:rPr>
          <w:color w:val="333333"/>
          <w:lang w:val="en-US"/>
        </w:rPr>
        <w:br/>
        <w:t>3. Every company needs __________________________ good project manager.</w:t>
      </w:r>
      <w:r w:rsidRPr="002C0DD8">
        <w:rPr>
          <w:color w:val="333333"/>
          <w:lang w:val="en-US"/>
        </w:rPr>
        <w:br/>
        <w:t>  the</w:t>
      </w:r>
      <w:r w:rsidRPr="002C0DD8">
        <w:rPr>
          <w:color w:val="333333"/>
          <w:lang w:val="en-US"/>
        </w:rPr>
        <w:br/>
        <w:t>  NO ARTICLE</w:t>
      </w:r>
      <w:r w:rsidRPr="002C0DD8">
        <w:rPr>
          <w:color w:val="333333"/>
          <w:lang w:val="en-US"/>
        </w:rPr>
        <w:br/>
        <w:t>  a</w:t>
      </w:r>
      <w:r w:rsidRPr="002C0DD8">
        <w:rPr>
          <w:color w:val="333333"/>
          <w:lang w:val="en-US"/>
        </w:rPr>
        <w:br/>
      </w:r>
      <w:r w:rsidRPr="002C0DD8">
        <w:rPr>
          <w:color w:val="333333"/>
          <w:lang w:val="en-US"/>
        </w:rPr>
        <w:br/>
        <w:t>4. Q: Are they reliable? A: Yes, they always deliver on __________________________ time.</w:t>
      </w:r>
      <w:r w:rsidRPr="002C0DD8">
        <w:rPr>
          <w:color w:val="333333"/>
          <w:lang w:val="en-US"/>
        </w:rPr>
        <w:br/>
        <w:t>  NO ARTICLE</w:t>
      </w:r>
      <w:r w:rsidRPr="002C0DD8">
        <w:rPr>
          <w:color w:val="333333"/>
          <w:lang w:val="en-US"/>
        </w:rPr>
        <w:br/>
        <w:t>  the</w:t>
      </w:r>
      <w:r w:rsidRPr="002C0DD8">
        <w:rPr>
          <w:color w:val="333333"/>
          <w:lang w:val="en-US"/>
        </w:rPr>
        <w:br/>
        <w:t>  a</w:t>
      </w:r>
      <w:r w:rsidRPr="002C0DD8">
        <w:rPr>
          <w:color w:val="333333"/>
          <w:lang w:val="en-US"/>
        </w:rPr>
        <w:br/>
      </w:r>
      <w:r w:rsidRPr="002C0DD8">
        <w:rPr>
          <w:color w:val="333333"/>
          <w:lang w:val="en-US"/>
        </w:rPr>
        <w:br/>
        <w:t>5. We have to draw up _________________ new business plan. The old one isn't good enough. </w:t>
      </w:r>
      <w:r w:rsidRPr="002C0DD8">
        <w:rPr>
          <w:color w:val="333333"/>
          <w:lang w:val="en-US"/>
        </w:rPr>
        <w:br/>
        <w:t>  the</w:t>
      </w:r>
      <w:r w:rsidRPr="002C0DD8">
        <w:rPr>
          <w:color w:val="333333"/>
          <w:lang w:val="en-US"/>
        </w:rPr>
        <w:br/>
        <w:t>  NO ARTICLE</w:t>
      </w:r>
      <w:r w:rsidRPr="002C0DD8">
        <w:rPr>
          <w:color w:val="333333"/>
          <w:lang w:val="en-US"/>
        </w:rPr>
        <w:br/>
        <w:t>  a</w:t>
      </w:r>
      <w:r w:rsidRPr="002C0DD8">
        <w:rPr>
          <w:color w:val="333333"/>
          <w:lang w:val="en-US"/>
        </w:rPr>
        <w:br/>
      </w:r>
      <w:r w:rsidRPr="002C0DD8">
        <w:rPr>
          <w:color w:val="333333"/>
          <w:lang w:val="en-US"/>
        </w:rPr>
        <w:br/>
        <w:t>6. If we don't follow these regulations, we'll get in _________________ trouble with the local authorities. </w:t>
      </w:r>
      <w:r w:rsidRPr="002C0DD8">
        <w:rPr>
          <w:color w:val="333333"/>
          <w:lang w:val="en-US"/>
        </w:rPr>
        <w:br/>
        <w:t>  the</w:t>
      </w:r>
      <w:r w:rsidRPr="002C0DD8">
        <w:rPr>
          <w:color w:val="333333"/>
          <w:lang w:val="en-US"/>
        </w:rPr>
        <w:br/>
        <w:t>  NO ARTICLE</w:t>
      </w:r>
      <w:r w:rsidRPr="002C0DD8">
        <w:rPr>
          <w:color w:val="333333"/>
          <w:lang w:val="en-US"/>
        </w:rPr>
        <w:br/>
        <w:t>  a</w:t>
      </w:r>
      <w:r w:rsidRPr="002C0DD8">
        <w:rPr>
          <w:color w:val="333333"/>
          <w:lang w:val="en-US"/>
        </w:rPr>
        <w:br/>
      </w:r>
      <w:r w:rsidRPr="002C0DD8">
        <w:rPr>
          <w:color w:val="333333"/>
          <w:lang w:val="en-US"/>
        </w:rPr>
        <w:br/>
        <w:t>7. I've worked on __________________________ similar projects at my last job. </w:t>
      </w:r>
      <w:r w:rsidRPr="002C0DD8">
        <w:rPr>
          <w:color w:val="333333"/>
          <w:lang w:val="en-US"/>
        </w:rPr>
        <w:br/>
        <w:t>  NO ARTICLE</w:t>
      </w:r>
      <w:r w:rsidRPr="002C0DD8">
        <w:rPr>
          <w:color w:val="333333"/>
          <w:lang w:val="en-US"/>
        </w:rPr>
        <w:br/>
        <w:t>  the</w:t>
      </w:r>
      <w:r w:rsidRPr="002C0DD8">
        <w:rPr>
          <w:color w:val="333333"/>
          <w:lang w:val="en-US"/>
        </w:rPr>
        <w:br/>
        <w:t>  a</w:t>
      </w:r>
      <w:r w:rsidRPr="002C0DD8">
        <w:rPr>
          <w:color w:val="333333"/>
          <w:lang w:val="en-US"/>
        </w:rPr>
        <w:br/>
      </w:r>
      <w:r w:rsidRPr="002C0DD8">
        <w:rPr>
          <w:color w:val="333333"/>
          <w:lang w:val="en-US"/>
        </w:rPr>
        <w:br/>
        <w:t>8. Q: Is that your boss? A: No, that's __________________________ CEO. </w:t>
      </w:r>
      <w:r w:rsidRPr="002C0DD8">
        <w:rPr>
          <w:i/>
          <w:iCs/>
          <w:color w:val="333333"/>
          <w:lang w:val="en-US"/>
        </w:rPr>
        <w:t>(There's only one)</w:t>
      </w:r>
      <w:r w:rsidRPr="002C0DD8">
        <w:rPr>
          <w:color w:val="333333"/>
          <w:lang w:val="en-US"/>
        </w:rPr>
        <w:t> </w:t>
      </w:r>
      <w:r w:rsidRPr="002C0DD8">
        <w:rPr>
          <w:color w:val="333333"/>
          <w:lang w:val="en-US"/>
        </w:rPr>
        <w:br/>
        <w:t>  </w:t>
      </w:r>
      <w:proofErr w:type="spellStart"/>
      <w:r w:rsidRPr="002C0DD8">
        <w:rPr>
          <w:color w:val="333333"/>
          <w:lang w:val="en-US"/>
        </w:rPr>
        <w:t>a</w:t>
      </w:r>
      <w:proofErr w:type="spellEnd"/>
      <w:r w:rsidRPr="002C0DD8">
        <w:rPr>
          <w:color w:val="333333"/>
          <w:lang w:val="en-US"/>
        </w:rPr>
        <w:br/>
        <w:t>  the</w:t>
      </w:r>
      <w:r w:rsidRPr="002C0DD8">
        <w:rPr>
          <w:color w:val="333333"/>
          <w:lang w:val="en-US"/>
        </w:rPr>
        <w:br/>
        <w:t>  NO ARTICLE</w:t>
      </w:r>
      <w:r w:rsidRPr="002C0DD8">
        <w:rPr>
          <w:color w:val="333333"/>
          <w:lang w:val="en-US"/>
        </w:rPr>
        <w:br/>
      </w:r>
      <w:r w:rsidRPr="002C0DD8">
        <w:rPr>
          <w:color w:val="333333"/>
          <w:lang w:val="en-US"/>
        </w:rPr>
        <w:br/>
        <w:t>9. I'm not happy with __________________________ logo they designed for us. </w:t>
      </w:r>
      <w:r w:rsidRPr="002C0DD8">
        <w:rPr>
          <w:color w:val="333333"/>
          <w:lang w:val="en-US"/>
        </w:rPr>
        <w:br/>
        <w:t>  </w:t>
      </w:r>
      <w:proofErr w:type="spellStart"/>
      <w:r w:rsidRPr="002C0DD8">
        <w:rPr>
          <w:color w:val="333333"/>
          <w:lang w:val="en-US"/>
        </w:rPr>
        <w:t>a</w:t>
      </w:r>
      <w:proofErr w:type="spellEnd"/>
      <w:r w:rsidRPr="002C0DD8">
        <w:rPr>
          <w:color w:val="333333"/>
          <w:lang w:val="en-US"/>
        </w:rPr>
        <w:br/>
        <w:t>  the</w:t>
      </w:r>
      <w:r w:rsidRPr="002C0DD8">
        <w:rPr>
          <w:color w:val="333333"/>
          <w:lang w:val="en-US"/>
        </w:rPr>
        <w:br/>
        <w:t>  NO ARTICLE</w:t>
      </w:r>
      <w:r w:rsidRPr="002C0DD8">
        <w:rPr>
          <w:color w:val="333333"/>
          <w:lang w:val="en-US"/>
        </w:rPr>
        <w:br/>
      </w:r>
      <w:r w:rsidRPr="002C0DD8">
        <w:rPr>
          <w:color w:val="333333"/>
          <w:lang w:val="en-US"/>
        </w:rPr>
        <w:br/>
        <w:t>10. That's not _________________________ good strategy. We have to think of something better.</w:t>
      </w:r>
      <w:r w:rsidRPr="002C0DD8">
        <w:rPr>
          <w:color w:val="333333"/>
          <w:lang w:val="en-US"/>
        </w:rPr>
        <w:br/>
        <w:t>  </w:t>
      </w:r>
      <w:proofErr w:type="spellStart"/>
      <w:r w:rsidRPr="002C0DD8">
        <w:rPr>
          <w:color w:val="333333"/>
        </w:rPr>
        <w:t>the</w:t>
      </w:r>
      <w:proofErr w:type="spellEnd"/>
      <w:r w:rsidRPr="002C0DD8">
        <w:rPr>
          <w:color w:val="333333"/>
        </w:rPr>
        <w:br/>
        <w:t>  NO ARTICLE</w:t>
      </w:r>
      <w:r w:rsidRPr="002C0DD8">
        <w:rPr>
          <w:color w:val="333333"/>
        </w:rPr>
        <w:br/>
        <w:t>  </w:t>
      </w:r>
      <w:r>
        <w:rPr>
          <w:color w:val="333333"/>
        </w:rPr>
        <w:t>а</w:t>
      </w:r>
    </w:p>
    <w:p w:rsidR="00BE2752" w:rsidRPr="002C0DD8" w:rsidRDefault="00BE2752" w:rsidP="002C0DD8">
      <w:pPr>
        <w:spacing w:before="100" w:beforeAutospacing="1" w:after="100" w:afterAutospacing="1" w:line="240" w:lineRule="atLeast"/>
        <w:rPr>
          <w:b/>
          <w:color w:val="000000"/>
        </w:rPr>
      </w:pPr>
      <w:proofErr w:type="spellStart"/>
      <w:r w:rsidRPr="002C0DD8">
        <w:rPr>
          <w:b/>
          <w:color w:val="000000"/>
        </w:rPr>
        <w:t>Task</w:t>
      </w:r>
      <w:proofErr w:type="spellEnd"/>
      <w:r w:rsidRPr="002C0DD8">
        <w:rPr>
          <w:b/>
          <w:color w:val="000000"/>
        </w:rPr>
        <w:t xml:space="preserve"> 3</w:t>
      </w:r>
    </w:p>
    <w:p w:rsidR="00BE2752" w:rsidRPr="002C0DD8" w:rsidRDefault="00BE2752" w:rsidP="002C0DD8">
      <w:pPr>
        <w:spacing w:before="100" w:beforeAutospacing="1" w:after="100" w:afterAutospacing="1" w:line="240" w:lineRule="atLeast"/>
        <w:rPr>
          <w:rFonts w:ascii="Arial" w:hAnsi="Arial" w:cs="Arial"/>
          <w:color w:val="000000"/>
        </w:rPr>
      </w:pPr>
      <w:proofErr w:type="spellStart"/>
      <w:r w:rsidRPr="002C0DD8">
        <w:rPr>
          <w:color w:val="000000"/>
        </w:rPr>
        <w:t>Write</w:t>
      </w:r>
      <w:proofErr w:type="spellEnd"/>
      <w:r w:rsidRPr="002C0DD8">
        <w:rPr>
          <w:color w:val="000000"/>
        </w:rPr>
        <w:t xml:space="preserve"> a CV</w:t>
      </w:r>
    </w:p>
    <w:p w:rsidR="00BE2752" w:rsidRPr="002C0DD8" w:rsidRDefault="00BE2752" w:rsidP="002C0DD8">
      <w:pPr>
        <w:tabs>
          <w:tab w:val="left" w:pos="1080"/>
        </w:tabs>
        <w:jc w:val="both"/>
        <w:rPr>
          <w:b/>
          <w:bCs/>
        </w:rPr>
      </w:pPr>
    </w:p>
    <w:sectPr w:rsidR="00BE2752" w:rsidRPr="002C0DD8"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15:restartNumberingAfterBreak="0">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15:restartNumberingAfterBreak="0">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3" w15:restartNumberingAfterBreak="0">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9" w15:restartNumberingAfterBreak="0">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9"/>
  </w:num>
  <w:num w:numId="4">
    <w:abstractNumId w:val="20"/>
  </w:num>
  <w:num w:numId="5">
    <w:abstractNumId w:val="8"/>
  </w:num>
  <w:num w:numId="6">
    <w:abstractNumId w:val="4"/>
  </w:num>
  <w:num w:numId="7">
    <w:abstractNumId w:val="14"/>
  </w:num>
  <w:num w:numId="8">
    <w:abstractNumId w:val="21"/>
  </w:num>
  <w:num w:numId="9">
    <w:abstractNumId w:val="24"/>
  </w:num>
  <w:num w:numId="10">
    <w:abstractNumId w:val="12"/>
  </w:num>
  <w:num w:numId="11">
    <w:abstractNumId w:val="18"/>
  </w:num>
  <w:num w:numId="12">
    <w:abstractNumId w:val="16"/>
  </w:num>
  <w:num w:numId="13">
    <w:abstractNumId w:val="22"/>
  </w:num>
  <w:num w:numId="14">
    <w:abstractNumId w:val="19"/>
  </w:num>
  <w:num w:numId="15">
    <w:abstractNumId w:val="3"/>
  </w:num>
  <w:num w:numId="16">
    <w:abstractNumId w:val="13"/>
  </w:num>
  <w:num w:numId="17">
    <w:abstractNumId w:val="7"/>
  </w:num>
  <w:num w:numId="18">
    <w:abstractNumId w:val="6"/>
  </w:num>
  <w:num w:numId="19">
    <w:abstractNumId w:val="15"/>
  </w:num>
  <w:num w:numId="20">
    <w:abstractNumId w:val="5"/>
  </w:num>
  <w:num w:numId="21">
    <w:abstractNumId w:val="10"/>
  </w:num>
  <w:num w:numId="22">
    <w:abstractNumId w:val="11"/>
  </w:num>
  <w:num w:numId="23">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36AE2"/>
    <w:rsid w:val="000401BE"/>
    <w:rsid w:val="00043572"/>
    <w:rsid w:val="00057CBB"/>
    <w:rsid w:val="00084190"/>
    <w:rsid w:val="000856D6"/>
    <w:rsid w:val="00090B42"/>
    <w:rsid w:val="000B027A"/>
    <w:rsid w:val="000B62C4"/>
    <w:rsid w:val="000D6662"/>
    <w:rsid w:val="000E53B6"/>
    <w:rsid w:val="000F0146"/>
    <w:rsid w:val="0011246C"/>
    <w:rsid w:val="001134DA"/>
    <w:rsid w:val="001241B7"/>
    <w:rsid w:val="001258D3"/>
    <w:rsid w:val="0013362B"/>
    <w:rsid w:val="00160160"/>
    <w:rsid w:val="00164789"/>
    <w:rsid w:val="00176CDC"/>
    <w:rsid w:val="00185CCE"/>
    <w:rsid w:val="00192FCE"/>
    <w:rsid w:val="001A5339"/>
    <w:rsid w:val="001B2D68"/>
    <w:rsid w:val="001B60D7"/>
    <w:rsid w:val="001C5440"/>
    <w:rsid w:val="001D763A"/>
    <w:rsid w:val="001E40D8"/>
    <w:rsid w:val="001E43EC"/>
    <w:rsid w:val="001F5B8A"/>
    <w:rsid w:val="00215348"/>
    <w:rsid w:val="00215742"/>
    <w:rsid w:val="00234A45"/>
    <w:rsid w:val="00243CC6"/>
    <w:rsid w:val="00253C7D"/>
    <w:rsid w:val="00257C0F"/>
    <w:rsid w:val="00262FFD"/>
    <w:rsid w:val="002631BD"/>
    <w:rsid w:val="002633C7"/>
    <w:rsid w:val="00264468"/>
    <w:rsid w:val="00267C19"/>
    <w:rsid w:val="00270187"/>
    <w:rsid w:val="00292248"/>
    <w:rsid w:val="002A6865"/>
    <w:rsid w:val="002C0DD8"/>
    <w:rsid w:val="002D0AD2"/>
    <w:rsid w:val="002D0F2F"/>
    <w:rsid w:val="002F1FCD"/>
    <w:rsid w:val="002F2EDF"/>
    <w:rsid w:val="002F782F"/>
    <w:rsid w:val="00311EC1"/>
    <w:rsid w:val="00330BD5"/>
    <w:rsid w:val="00335118"/>
    <w:rsid w:val="00337D36"/>
    <w:rsid w:val="0035509F"/>
    <w:rsid w:val="00360B62"/>
    <w:rsid w:val="003677C0"/>
    <w:rsid w:val="003772CD"/>
    <w:rsid w:val="003849D4"/>
    <w:rsid w:val="00385582"/>
    <w:rsid w:val="003873E4"/>
    <w:rsid w:val="00394DB7"/>
    <w:rsid w:val="003A3191"/>
    <w:rsid w:val="003C752F"/>
    <w:rsid w:val="003E48E0"/>
    <w:rsid w:val="003F0CEF"/>
    <w:rsid w:val="003F18DB"/>
    <w:rsid w:val="003F48D3"/>
    <w:rsid w:val="003F536C"/>
    <w:rsid w:val="004049C3"/>
    <w:rsid w:val="00405739"/>
    <w:rsid w:val="004159E3"/>
    <w:rsid w:val="0042314C"/>
    <w:rsid w:val="00462AF8"/>
    <w:rsid w:val="00475D64"/>
    <w:rsid w:val="004B0DB4"/>
    <w:rsid w:val="004E7649"/>
    <w:rsid w:val="005303C4"/>
    <w:rsid w:val="005425CA"/>
    <w:rsid w:val="00572A08"/>
    <w:rsid w:val="00594476"/>
    <w:rsid w:val="00594EFE"/>
    <w:rsid w:val="00595F39"/>
    <w:rsid w:val="005A5AE6"/>
    <w:rsid w:val="005B3091"/>
    <w:rsid w:val="005B7372"/>
    <w:rsid w:val="005C1F1F"/>
    <w:rsid w:val="005C686E"/>
    <w:rsid w:val="005C6D88"/>
    <w:rsid w:val="005D0073"/>
    <w:rsid w:val="005D240C"/>
    <w:rsid w:val="005F013F"/>
    <w:rsid w:val="005F48B9"/>
    <w:rsid w:val="006351D8"/>
    <w:rsid w:val="00637074"/>
    <w:rsid w:val="00642E4D"/>
    <w:rsid w:val="0064569F"/>
    <w:rsid w:val="006539CA"/>
    <w:rsid w:val="00662167"/>
    <w:rsid w:val="006774E3"/>
    <w:rsid w:val="0068193C"/>
    <w:rsid w:val="00684A22"/>
    <w:rsid w:val="006962BD"/>
    <w:rsid w:val="006A0271"/>
    <w:rsid w:val="006A5AB7"/>
    <w:rsid w:val="006C2F1D"/>
    <w:rsid w:val="006E45B3"/>
    <w:rsid w:val="0070646A"/>
    <w:rsid w:val="00715365"/>
    <w:rsid w:val="007253B9"/>
    <w:rsid w:val="00750777"/>
    <w:rsid w:val="00772C22"/>
    <w:rsid w:val="00784213"/>
    <w:rsid w:val="0078534B"/>
    <w:rsid w:val="00790AD5"/>
    <w:rsid w:val="007931C8"/>
    <w:rsid w:val="00793F3D"/>
    <w:rsid w:val="007B0901"/>
    <w:rsid w:val="007B4A5F"/>
    <w:rsid w:val="007E49F4"/>
    <w:rsid w:val="007F3ACF"/>
    <w:rsid w:val="00802C02"/>
    <w:rsid w:val="00802F71"/>
    <w:rsid w:val="008434AC"/>
    <w:rsid w:val="00846C3E"/>
    <w:rsid w:val="00847BAD"/>
    <w:rsid w:val="008653E1"/>
    <w:rsid w:val="008727D0"/>
    <w:rsid w:val="00876FC6"/>
    <w:rsid w:val="0088132D"/>
    <w:rsid w:val="0089270A"/>
    <w:rsid w:val="00896A13"/>
    <w:rsid w:val="008A7E41"/>
    <w:rsid w:val="008D059F"/>
    <w:rsid w:val="008E4D0B"/>
    <w:rsid w:val="008F4566"/>
    <w:rsid w:val="00904BBC"/>
    <w:rsid w:val="00907318"/>
    <w:rsid w:val="00907750"/>
    <w:rsid w:val="00907C52"/>
    <w:rsid w:val="00924216"/>
    <w:rsid w:val="00935672"/>
    <w:rsid w:val="009559C6"/>
    <w:rsid w:val="00960817"/>
    <w:rsid w:val="00960DBC"/>
    <w:rsid w:val="009658B9"/>
    <w:rsid w:val="00981D90"/>
    <w:rsid w:val="009877AA"/>
    <w:rsid w:val="0099483A"/>
    <w:rsid w:val="009968CF"/>
    <w:rsid w:val="00996A25"/>
    <w:rsid w:val="00996B11"/>
    <w:rsid w:val="009A1B7C"/>
    <w:rsid w:val="009A4485"/>
    <w:rsid w:val="009B1670"/>
    <w:rsid w:val="009B71C0"/>
    <w:rsid w:val="009D0D56"/>
    <w:rsid w:val="009D2F6C"/>
    <w:rsid w:val="009E5D91"/>
    <w:rsid w:val="00A26422"/>
    <w:rsid w:val="00A35F47"/>
    <w:rsid w:val="00A44C97"/>
    <w:rsid w:val="00A44DFF"/>
    <w:rsid w:val="00A61132"/>
    <w:rsid w:val="00A618A7"/>
    <w:rsid w:val="00A87544"/>
    <w:rsid w:val="00A90C51"/>
    <w:rsid w:val="00A91F5F"/>
    <w:rsid w:val="00A96FF5"/>
    <w:rsid w:val="00AA13E3"/>
    <w:rsid w:val="00AA24C3"/>
    <w:rsid w:val="00AA5365"/>
    <w:rsid w:val="00AD658D"/>
    <w:rsid w:val="00AE310A"/>
    <w:rsid w:val="00AF15F0"/>
    <w:rsid w:val="00B10602"/>
    <w:rsid w:val="00B125D2"/>
    <w:rsid w:val="00B17257"/>
    <w:rsid w:val="00B37EBC"/>
    <w:rsid w:val="00B40055"/>
    <w:rsid w:val="00B408B6"/>
    <w:rsid w:val="00B43110"/>
    <w:rsid w:val="00B47B0E"/>
    <w:rsid w:val="00B62890"/>
    <w:rsid w:val="00B65424"/>
    <w:rsid w:val="00B66F9E"/>
    <w:rsid w:val="00B71F60"/>
    <w:rsid w:val="00B9080F"/>
    <w:rsid w:val="00B91DFF"/>
    <w:rsid w:val="00B94CB1"/>
    <w:rsid w:val="00B97BE2"/>
    <w:rsid w:val="00BB1B65"/>
    <w:rsid w:val="00BD314D"/>
    <w:rsid w:val="00BD3B7D"/>
    <w:rsid w:val="00BE24BB"/>
    <w:rsid w:val="00BE2752"/>
    <w:rsid w:val="00BF46C4"/>
    <w:rsid w:val="00C11074"/>
    <w:rsid w:val="00C12B5D"/>
    <w:rsid w:val="00C26CD4"/>
    <w:rsid w:val="00C37C98"/>
    <w:rsid w:val="00C51E2F"/>
    <w:rsid w:val="00C52C80"/>
    <w:rsid w:val="00C73DC6"/>
    <w:rsid w:val="00CA212C"/>
    <w:rsid w:val="00CC7FE5"/>
    <w:rsid w:val="00CD019B"/>
    <w:rsid w:val="00CD591B"/>
    <w:rsid w:val="00CD6905"/>
    <w:rsid w:val="00D00133"/>
    <w:rsid w:val="00D11461"/>
    <w:rsid w:val="00D25E04"/>
    <w:rsid w:val="00D408B4"/>
    <w:rsid w:val="00D46ABF"/>
    <w:rsid w:val="00D57159"/>
    <w:rsid w:val="00D5728C"/>
    <w:rsid w:val="00D70951"/>
    <w:rsid w:val="00D71569"/>
    <w:rsid w:val="00D91C01"/>
    <w:rsid w:val="00DA46B9"/>
    <w:rsid w:val="00DC11F5"/>
    <w:rsid w:val="00DC307F"/>
    <w:rsid w:val="00DC634E"/>
    <w:rsid w:val="00DD00B0"/>
    <w:rsid w:val="00DD192C"/>
    <w:rsid w:val="00DD66AF"/>
    <w:rsid w:val="00DF06F9"/>
    <w:rsid w:val="00DF145F"/>
    <w:rsid w:val="00E01335"/>
    <w:rsid w:val="00E04702"/>
    <w:rsid w:val="00E120A4"/>
    <w:rsid w:val="00E21B98"/>
    <w:rsid w:val="00E32587"/>
    <w:rsid w:val="00E34BE4"/>
    <w:rsid w:val="00E353DC"/>
    <w:rsid w:val="00E41187"/>
    <w:rsid w:val="00E66028"/>
    <w:rsid w:val="00E67765"/>
    <w:rsid w:val="00E71D9B"/>
    <w:rsid w:val="00E8101E"/>
    <w:rsid w:val="00E932F7"/>
    <w:rsid w:val="00EB065C"/>
    <w:rsid w:val="00EB3399"/>
    <w:rsid w:val="00EB4900"/>
    <w:rsid w:val="00EC3B4A"/>
    <w:rsid w:val="00ED2E9C"/>
    <w:rsid w:val="00ED4788"/>
    <w:rsid w:val="00EE31BA"/>
    <w:rsid w:val="00EE63E4"/>
    <w:rsid w:val="00EE64B9"/>
    <w:rsid w:val="00EF0C29"/>
    <w:rsid w:val="00EF140F"/>
    <w:rsid w:val="00EF31F4"/>
    <w:rsid w:val="00EF7E24"/>
    <w:rsid w:val="00F0399E"/>
    <w:rsid w:val="00F27EA9"/>
    <w:rsid w:val="00F42A05"/>
    <w:rsid w:val="00F432E4"/>
    <w:rsid w:val="00F46B29"/>
    <w:rsid w:val="00F670D1"/>
    <w:rsid w:val="00F918CC"/>
    <w:rsid w:val="00F92B2D"/>
    <w:rsid w:val="00FA1B63"/>
    <w:rsid w:val="00FB0A10"/>
    <w:rsid w:val="00FB0BA1"/>
    <w:rsid w:val="00FB4057"/>
    <w:rsid w:val="00FC3B95"/>
    <w:rsid w:val="00FC4571"/>
    <w:rsid w:val="00FC5090"/>
    <w:rsid w:val="00FE264D"/>
    <w:rsid w:val="00FF0B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CF47BEBB-BB8C-46BF-9C6C-BBCEBB844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03C4"/>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ED2E9C"/>
    <w:rPr>
      <w:rFonts w:cs="Times New Roman"/>
      <w:b/>
    </w:rPr>
  </w:style>
  <w:style w:type="character" w:styleId="af5">
    <w:name w:val="Emphasis"/>
    <w:uiPriority w:val="99"/>
    <w:qFormat/>
    <w:rsid w:val="008653E1"/>
    <w:rPr>
      <w:rFonts w:cs="Times New Roman"/>
      <w:i/>
    </w:rPr>
  </w:style>
  <w:style w:type="character" w:customStyle="1" w:styleId="apple-converted-space">
    <w:name w:val="apple-converted-space"/>
    <w:uiPriority w:val="99"/>
    <w:rsid w:val="00662167"/>
    <w:rPr>
      <w:rFonts w:cs="Times New Roman"/>
    </w:rPr>
  </w:style>
  <w:style w:type="paragraph" w:customStyle="1" w:styleId="NormalEng">
    <w:name w:val="Normal Eng"/>
    <w:basedOn w:val="a"/>
    <w:uiPriority w:val="99"/>
    <w:rsid w:val="00DD00B0"/>
    <w:pPr>
      <w:jc w:val="both"/>
    </w:pPr>
    <w:rPr>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1740244">
      <w:marLeft w:val="0"/>
      <w:marRight w:val="0"/>
      <w:marTop w:val="0"/>
      <w:marBottom w:val="0"/>
      <w:divBdr>
        <w:top w:val="none" w:sz="0" w:space="0" w:color="auto"/>
        <w:left w:val="none" w:sz="0" w:space="0" w:color="auto"/>
        <w:bottom w:val="none" w:sz="0" w:space="0" w:color="auto"/>
        <w:right w:val="none" w:sz="0" w:space="0" w:color="auto"/>
      </w:divBdr>
    </w:div>
    <w:div w:id="1931740245">
      <w:marLeft w:val="0"/>
      <w:marRight w:val="0"/>
      <w:marTop w:val="0"/>
      <w:marBottom w:val="0"/>
      <w:divBdr>
        <w:top w:val="none" w:sz="0" w:space="0" w:color="auto"/>
        <w:left w:val="none" w:sz="0" w:space="0" w:color="auto"/>
        <w:bottom w:val="none" w:sz="0" w:space="0" w:color="auto"/>
        <w:right w:val="none" w:sz="0" w:space="0" w:color="auto"/>
      </w:divBdr>
    </w:div>
    <w:div w:id="1931740246">
      <w:marLeft w:val="0"/>
      <w:marRight w:val="0"/>
      <w:marTop w:val="0"/>
      <w:marBottom w:val="0"/>
      <w:divBdr>
        <w:top w:val="none" w:sz="0" w:space="0" w:color="auto"/>
        <w:left w:val="none" w:sz="0" w:space="0" w:color="auto"/>
        <w:bottom w:val="none" w:sz="0" w:space="0" w:color="auto"/>
        <w:right w:val="none" w:sz="0" w:space="0" w:color="auto"/>
      </w:divBdr>
    </w:div>
    <w:div w:id="1931740247">
      <w:marLeft w:val="0"/>
      <w:marRight w:val="0"/>
      <w:marTop w:val="0"/>
      <w:marBottom w:val="0"/>
      <w:divBdr>
        <w:top w:val="none" w:sz="0" w:space="0" w:color="auto"/>
        <w:left w:val="none" w:sz="0" w:space="0" w:color="auto"/>
        <w:bottom w:val="none" w:sz="0" w:space="0" w:color="auto"/>
        <w:right w:val="none" w:sz="0" w:space="0" w:color="auto"/>
      </w:divBdr>
    </w:div>
    <w:div w:id="1931740248">
      <w:marLeft w:val="0"/>
      <w:marRight w:val="0"/>
      <w:marTop w:val="0"/>
      <w:marBottom w:val="0"/>
      <w:divBdr>
        <w:top w:val="none" w:sz="0" w:space="0" w:color="auto"/>
        <w:left w:val="none" w:sz="0" w:space="0" w:color="auto"/>
        <w:bottom w:val="none" w:sz="0" w:space="0" w:color="auto"/>
        <w:right w:val="none" w:sz="0" w:space="0" w:color="auto"/>
      </w:divBdr>
    </w:div>
    <w:div w:id="1931740249">
      <w:marLeft w:val="0"/>
      <w:marRight w:val="0"/>
      <w:marTop w:val="0"/>
      <w:marBottom w:val="0"/>
      <w:divBdr>
        <w:top w:val="none" w:sz="0" w:space="0" w:color="auto"/>
        <w:left w:val="none" w:sz="0" w:space="0" w:color="auto"/>
        <w:bottom w:val="none" w:sz="0" w:space="0" w:color="auto"/>
        <w:right w:val="none" w:sz="0" w:space="0" w:color="auto"/>
      </w:divBdr>
    </w:div>
    <w:div w:id="1931740250">
      <w:marLeft w:val="0"/>
      <w:marRight w:val="0"/>
      <w:marTop w:val="0"/>
      <w:marBottom w:val="0"/>
      <w:divBdr>
        <w:top w:val="none" w:sz="0" w:space="0" w:color="auto"/>
        <w:left w:val="none" w:sz="0" w:space="0" w:color="auto"/>
        <w:bottom w:val="none" w:sz="0" w:space="0" w:color="auto"/>
        <w:right w:val="none" w:sz="0" w:space="0" w:color="auto"/>
      </w:divBdr>
    </w:div>
    <w:div w:id="1931740251">
      <w:marLeft w:val="0"/>
      <w:marRight w:val="0"/>
      <w:marTop w:val="0"/>
      <w:marBottom w:val="0"/>
      <w:divBdr>
        <w:top w:val="none" w:sz="0" w:space="0" w:color="auto"/>
        <w:left w:val="none" w:sz="0" w:space="0" w:color="auto"/>
        <w:bottom w:val="none" w:sz="0" w:space="0" w:color="auto"/>
        <w:right w:val="none" w:sz="0" w:space="0" w:color="auto"/>
      </w:divBdr>
    </w:div>
    <w:div w:id="1931740252">
      <w:marLeft w:val="0"/>
      <w:marRight w:val="0"/>
      <w:marTop w:val="0"/>
      <w:marBottom w:val="0"/>
      <w:divBdr>
        <w:top w:val="none" w:sz="0" w:space="0" w:color="auto"/>
        <w:left w:val="none" w:sz="0" w:space="0" w:color="auto"/>
        <w:bottom w:val="none" w:sz="0" w:space="0" w:color="auto"/>
        <w:right w:val="none" w:sz="0" w:space="0" w:color="auto"/>
      </w:divBdr>
    </w:div>
    <w:div w:id="1931740253">
      <w:marLeft w:val="0"/>
      <w:marRight w:val="0"/>
      <w:marTop w:val="0"/>
      <w:marBottom w:val="0"/>
      <w:divBdr>
        <w:top w:val="none" w:sz="0" w:space="0" w:color="auto"/>
        <w:left w:val="none" w:sz="0" w:space="0" w:color="auto"/>
        <w:bottom w:val="none" w:sz="0" w:space="0" w:color="auto"/>
        <w:right w:val="none" w:sz="0" w:space="0" w:color="auto"/>
      </w:divBdr>
    </w:div>
    <w:div w:id="1931740254">
      <w:marLeft w:val="0"/>
      <w:marRight w:val="0"/>
      <w:marTop w:val="0"/>
      <w:marBottom w:val="0"/>
      <w:divBdr>
        <w:top w:val="none" w:sz="0" w:space="0" w:color="auto"/>
        <w:left w:val="none" w:sz="0" w:space="0" w:color="auto"/>
        <w:bottom w:val="none" w:sz="0" w:space="0" w:color="auto"/>
        <w:right w:val="none" w:sz="0" w:space="0" w:color="auto"/>
      </w:divBdr>
    </w:div>
    <w:div w:id="1931740255">
      <w:marLeft w:val="0"/>
      <w:marRight w:val="0"/>
      <w:marTop w:val="0"/>
      <w:marBottom w:val="0"/>
      <w:divBdr>
        <w:top w:val="none" w:sz="0" w:space="0" w:color="auto"/>
        <w:left w:val="none" w:sz="0" w:space="0" w:color="auto"/>
        <w:bottom w:val="none" w:sz="0" w:space="0" w:color="auto"/>
        <w:right w:val="none" w:sz="0" w:space="0" w:color="auto"/>
      </w:divBdr>
    </w:div>
    <w:div w:id="1931740256">
      <w:marLeft w:val="0"/>
      <w:marRight w:val="0"/>
      <w:marTop w:val="0"/>
      <w:marBottom w:val="0"/>
      <w:divBdr>
        <w:top w:val="none" w:sz="0" w:space="0" w:color="auto"/>
        <w:left w:val="none" w:sz="0" w:space="0" w:color="auto"/>
        <w:bottom w:val="none" w:sz="0" w:space="0" w:color="auto"/>
        <w:right w:val="none" w:sz="0" w:space="0" w:color="auto"/>
      </w:divBdr>
    </w:div>
    <w:div w:id="1931740257">
      <w:marLeft w:val="0"/>
      <w:marRight w:val="0"/>
      <w:marTop w:val="0"/>
      <w:marBottom w:val="0"/>
      <w:divBdr>
        <w:top w:val="none" w:sz="0" w:space="0" w:color="auto"/>
        <w:left w:val="none" w:sz="0" w:space="0" w:color="auto"/>
        <w:bottom w:val="none" w:sz="0" w:space="0" w:color="auto"/>
        <w:right w:val="none" w:sz="0" w:space="0" w:color="auto"/>
      </w:divBdr>
    </w:div>
    <w:div w:id="1931740258">
      <w:marLeft w:val="0"/>
      <w:marRight w:val="0"/>
      <w:marTop w:val="0"/>
      <w:marBottom w:val="0"/>
      <w:divBdr>
        <w:top w:val="none" w:sz="0" w:space="0" w:color="auto"/>
        <w:left w:val="none" w:sz="0" w:space="0" w:color="auto"/>
        <w:bottom w:val="none" w:sz="0" w:space="0" w:color="auto"/>
        <w:right w:val="none" w:sz="0" w:space="0" w:color="auto"/>
      </w:divBdr>
    </w:div>
    <w:div w:id="1931740259">
      <w:marLeft w:val="0"/>
      <w:marRight w:val="0"/>
      <w:marTop w:val="0"/>
      <w:marBottom w:val="0"/>
      <w:divBdr>
        <w:top w:val="none" w:sz="0" w:space="0" w:color="auto"/>
        <w:left w:val="none" w:sz="0" w:space="0" w:color="auto"/>
        <w:bottom w:val="none" w:sz="0" w:space="0" w:color="auto"/>
        <w:right w:val="none" w:sz="0" w:space="0" w:color="auto"/>
      </w:divBdr>
    </w:div>
    <w:div w:id="1931740260">
      <w:marLeft w:val="0"/>
      <w:marRight w:val="0"/>
      <w:marTop w:val="0"/>
      <w:marBottom w:val="0"/>
      <w:divBdr>
        <w:top w:val="none" w:sz="0" w:space="0" w:color="auto"/>
        <w:left w:val="none" w:sz="0" w:space="0" w:color="auto"/>
        <w:bottom w:val="none" w:sz="0" w:space="0" w:color="auto"/>
        <w:right w:val="none" w:sz="0" w:space="0" w:color="auto"/>
      </w:divBdr>
    </w:div>
    <w:div w:id="1931740261">
      <w:marLeft w:val="0"/>
      <w:marRight w:val="0"/>
      <w:marTop w:val="0"/>
      <w:marBottom w:val="0"/>
      <w:divBdr>
        <w:top w:val="none" w:sz="0" w:space="0" w:color="auto"/>
        <w:left w:val="none" w:sz="0" w:space="0" w:color="auto"/>
        <w:bottom w:val="none" w:sz="0" w:space="0" w:color="auto"/>
        <w:right w:val="none" w:sz="0" w:space="0" w:color="auto"/>
      </w:divBdr>
    </w:div>
    <w:div w:id="1931740262">
      <w:marLeft w:val="0"/>
      <w:marRight w:val="0"/>
      <w:marTop w:val="0"/>
      <w:marBottom w:val="0"/>
      <w:divBdr>
        <w:top w:val="none" w:sz="0" w:space="0" w:color="auto"/>
        <w:left w:val="none" w:sz="0" w:space="0" w:color="auto"/>
        <w:bottom w:val="none" w:sz="0" w:space="0" w:color="auto"/>
        <w:right w:val="none" w:sz="0" w:space="0" w:color="auto"/>
      </w:divBdr>
    </w:div>
    <w:div w:id="1931740263">
      <w:marLeft w:val="0"/>
      <w:marRight w:val="0"/>
      <w:marTop w:val="0"/>
      <w:marBottom w:val="0"/>
      <w:divBdr>
        <w:top w:val="none" w:sz="0" w:space="0" w:color="auto"/>
        <w:left w:val="none" w:sz="0" w:space="0" w:color="auto"/>
        <w:bottom w:val="none" w:sz="0" w:space="0" w:color="auto"/>
        <w:right w:val="none" w:sz="0" w:space="0" w:color="auto"/>
      </w:divBdr>
    </w:div>
    <w:div w:id="1931740264">
      <w:marLeft w:val="0"/>
      <w:marRight w:val="0"/>
      <w:marTop w:val="0"/>
      <w:marBottom w:val="0"/>
      <w:divBdr>
        <w:top w:val="none" w:sz="0" w:space="0" w:color="auto"/>
        <w:left w:val="none" w:sz="0" w:space="0" w:color="auto"/>
        <w:bottom w:val="none" w:sz="0" w:space="0" w:color="auto"/>
        <w:right w:val="none" w:sz="0" w:space="0" w:color="auto"/>
      </w:divBdr>
    </w:div>
    <w:div w:id="19317402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forvo.com/languages/" TargetMode="External"/><Relationship Id="rId3" Type="http://schemas.openxmlformats.org/officeDocument/2006/relationships/settings" Target="settings.xml"/><Relationship Id="rId7"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5" Type="http://schemas.openxmlformats.org/officeDocument/2006/relationships/hyperlink" Target="http://www.iprbookshop.ru/32290.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6416</Words>
  <Characters>36575</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42906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2020-04-25T12:08:00Z</dcterms:created>
  <dcterms:modified xsi:type="dcterms:W3CDTF">2024-08-12T10:10:00Z</dcterms:modified>
</cp:coreProperties>
</file>